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53C5CC" w14:textId="2A09E454" w:rsidR="001F2470" w:rsidRPr="00A50437" w:rsidRDefault="001F2470" w:rsidP="00397A01">
      <w:pPr>
        <w:spacing w:after="0" w:line="240" w:lineRule="auto"/>
        <w:rPr>
          <w:rFonts w:eastAsia="Times New Roman" w:cstheme="minorHAnsi"/>
          <w:b/>
          <w:sz w:val="40"/>
          <w:szCs w:val="40"/>
          <w:lang w:eastAsia="pl-PL"/>
        </w:rPr>
      </w:pPr>
      <w:r w:rsidRPr="00A50437">
        <w:rPr>
          <w:rFonts w:ascii="Calibri" w:hAnsi="Calibri" w:cs="Calibri"/>
          <w:b/>
          <w:sz w:val="40"/>
          <w:szCs w:val="40"/>
        </w:rPr>
        <w:t>Jakie symptomy powinny zaniepokoić rodzica? Z czym można pomylić białaczkę?</w:t>
      </w:r>
    </w:p>
    <w:p w14:paraId="29B0C0B5" w14:textId="77777777" w:rsidR="001F2470" w:rsidRPr="00991B90" w:rsidRDefault="001F2470" w:rsidP="00397A01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07AD6BFC" w14:textId="77777777" w:rsidR="00D33B50" w:rsidRDefault="00D33B50" w:rsidP="00397A01">
      <w:pPr>
        <w:spacing w:after="0" w:line="240" w:lineRule="auto"/>
        <w:rPr>
          <w:rFonts w:eastAsia="Times New Roman" w:cstheme="minorHAnsi"/>
          <w:bCs/>
          <w:sz w:val="28"/>
          <w:szCs w:val="28"/>
          <w:lang w:eastAsia="pl-PL"/>
        </w:rPr>
      </w:pPr>
    </w:p>
    <w:p w14:paraId="24DAB547" w14:textId="5ACCA18E" w:rsidR="00397A01" w:rsidRPr="00A50437" w:rsidRDefault="00397A01" w:rsidP="00397A01">
      <w:pPr>
        <w:spacing w:after="0" w:line="240" w:lineRule="auto"/>
        <w:rPr>
          <w:rFonts w:eastAsia="Times New Roman" w:cstheme="minorHAnsi"/>
          <w:bCs/>
          <w:sz w:val="28"/>
          <w:szCs w:val="28"/>
          <w:lang w:eastAsia="pl-PL"/>
        </w:rPr>
      </w:pPr>
      <w:r w:rsidRPr="00A50437">
        <w:rPr>
          <w:rFonts w:eastAsia="Times New Roman" w:cstheme="minorHAnsi"/>
          <w:bCs/>
          <w:sz w:val="28"/>
          <w:szCs w:val="28"/>
          <w:lang w:eastAsia="pl-PL"/>
        </w:rPr>
        <w:t xml:space="preserve">Pierwsze objawy białaczki u dzieci łatwo pomylić ze zwykłą infekcją, która u najmłodszych </w:t>
      </w:r>
      <w:r w:rsidR="00683076" w:rsidRPr="00A50437">
        <w:rPr>
          <w:rFonts w:eastAsia="Times New Roman" w:cstheme="minorHAnsi"/>
          <w:bCs/>
          <w:sz w:val="28"/>
          <w:szCs w:val="28"/>
          <w:lang w:eastAsia="pl-PL"/>
        </w:rPr>
        <w:t>jest dość powszechną dolegliwością</w:t>
      </w:r>
      <w:r w:rsidRPr="00A50437">
        <w:rPr>
          <w:rFonts w:eastAsia="Times New Roman" w:cstheme="minorHAnsi"/>
          <w:bCs/>
          <w:sz w:val="28"/>
          <w:szCs w:val="28"/>
          <w:lang w:eastAsia="pl-PL"/>
        </w:rPr>
        <w:t xml:space="preserve">. - Jednak w przebiegu choroby jest pewien charakterystyczny moment, który </w:t>
      </w:r>
      <w:r w:rsidR="001F2470" w:rsidRPr="00A50437">
        <w:rPr>
          <w:rFonts w:eastAsia="Times New Roman" w:cstheme="minorHAnsi"/>
          <w:bCs/>
          <w:sz w:val="28"/>
          <w:szCs w:val="28"/>
          <w:lang w:eastAsia="pl-PL"/>
        </w:rPr>
        <w:t xml:space="preserve">- </w:t>
      </w:r>
      <w:r w:rsidRPr="00A50437">
        <w:rPr>
          <w:rFonts w:eastAsia="Times New Roman" w:cstheme="minorHAnsi"/>
          <w:bCs/>
          <w:sz w:val="28"/>
          <w:szCs w:val="28"/>
          <w:lang w:eastAsia="pl-PL"/>
        </w:rPr>
        <w:t>jeśli wystąpi</w:t>
      </w:r>
      <w:r w:rsidR="001F2470" w:rsidRPr="00A50437">
        <w:rPr>
          <w:rFonts w:eastAsia="Times New Roman" w:cstheme="minorHAnsi"/>
          <w:bCs/>
          <w:sz w:val="28"/>
          <w:szCs w:val="28"/>
          <w:lang w:eastAsia="pl-PL"/>
        </w:rPr>
        <w:t xml:space="preserve"> -</w:t>
      </w:r>
      <w:r w:rsidRPr="00A50437">
        <w:rPr>
          <w:rFonts w:eastAsia="Times New Roman" w:cstheme="minorHAnsi"/>
          <w:bCs/>
          <w:sz w:val="28"/>
          <w:szCs w:val="28"/>
          <w:lang w:eastAsia="pl-PL"/>
        </w:rPr>
        <w:t xml:space="preserve"> powinien być dla rodziców wyraźnym alarmem. Po nim trzeba działać bardzo szybko, bo w przypadku dzieci rozwój nowotworów jest znacznie </w:t>
      </w:r>
      <w:r w:rsidR="00421C60" w:rsidRPr="00A50437">
        <w:rPr>
          <w:rFonts w:eastAsia="Times New Roman" w:cstheme="minorHAnsi"/>
          <w:bCs/>
          <w:sz w:val="28"/>
          <w:szCs w:val="28"/>
          <w:lang w:eastAsia="pl-PL"/>
        </w:rPr>
        <w:t>bardziej dynamiczny</w:t>
      </w:r>
      <w:r w:rsidRPr="00A50437">
        <w:rPr>
          <w:rFonts w:eastAsia="Times New Roman" w:cstheme="minorHAnsi"/>
          <w:bCs/>
          <w:sz w:val="28"/>
          <w:szCs w:val="28"/>
          <w:lang w:eastAsia="pl-PL"/>
        </w:rPr>
        <w:t xml:space="preserve"> niż u dorosłych - tłumaczy prof. Jerzy R. </w:t>
      </w:r>
      <w:r w:rsidR="001F2470" w:rsidRPr="00A50437">
        <w:rPr>
          <w:rFonts w:eastAsia="Times New Roman" w:cstheme="minorHAnsi"/>
          <w:bCs/>
          <w:sz w:val="28"/>
          <w:szCs w:val="28"/>
          <w:lang w:eastAsia="pl-PL"/>
        </w:rPr>
        <w:t>Kowalczyk</w:t>
      </w:r>
      <w:r w:rsidRPr="00A50437">
        <w:rPr>
          <w:rFonts w:eastAsia="Times New Roman" w:cstheme="minorHAnsi"/>
          <w:bCs/>
          <w:sz w:val="28"/>
          <w:szCs w:val="28"/>
          <w:lang w:eastAsia="pl-PL"/>
        </w:rPr>
        <w:t xml:space="preserve"> z Fundacji Ronalda McDonalda. </w:t>
      </w:r>
    </w:p>
    <w:p w14:paraId="75692E72" w14:textId="77777777" w:rsidR="00397A01" w:rsidRPr="00397A01" w:rsidRDefault="00397A01" w:rsidP="00397A01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23144E62" w14:textId="77777777" w:rsidR="00D33B50" w:rsidRDefault="00D33B50" w:rsidP="00397A01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5F27BA75" w14:textId="7E431AC4" w:rsidR="00397A01" w:rsidRPr="00397A01" w:rsidRDefault="00397A01" w:rsidP="00397A01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397A01">
        <w:rPr>
          <w:rFonts w:eastAsia="Times New Roman" w:cstheme="minorHAnsi"/>
          <w:sz w:val="24"/>
          <w:szCs w:val="24"/>
          <w:lang w:eastAsia="pl-PL"/>
        </w:rPr>
        <w:t>Białaczka to nowotwór szpiku</w:t>
      </w:r>
      <w:r w:rsidR="0057604D" w:rsidRPr="00991B90">
        <w:rPr>
          <w:rFonts w:eastAsia="Times New Roman" w:cstheme="minorHAnsi"/>
          <w:sz w:val="24"/>
          <w:szCs w:val="24"/>
          <w:lang w:eastAsia="pl-PL"/>
        </w:rPr>
        <w:t xml:space="preserve"> kostnego</w:t>
      </w:r>
      <w:r w:rsidRPr="00397A01">
        <w:rPr>
          <w:rFonts w:eastAsia="Times New Roman" w:cstheme="minorHAnsi"/>
          <w:sz w:val="24"/>
          <w:szCs w:val="24"/>
          <w:lang w:eastAsia="pl-PL"/>
        </w:rPr>
        <w:t xml:space="preserve">. Choroba polega na tym, że w szpiku zaczynają namnażać się komórki zwane </w:t>
      </w:r>
      <w:proofErr w:type="spellStart"/>
      <w:r w:rsidRPr="00397A01">
        <w:rPr>
          <w:rFonts w:eastAsia="Times New Roman" w:cstheme="minorHAnsi"/>
          <w:sz w:val="24"/>
          <w:szCs w:val="24"/>
          <w:lang w:eastAsia="pl-PL"/>
        </w:rPr>
        <w:t>blastami</w:t>
      </w:r>
      <w:proofErr w:type="spellEnd"/>
      <w:r w:rsidRPr="00397A01">
        <w:rPr>
          <w:rFonts w:eastAsia="Times New Roman" w:cstheme="minorHAnsi"/>
          <w:sz w:val="24"/>
          <w:szCs w:val="24"/>
          <w:lang w:eastAsia="pl-PL"/>
        </w:rPr>
        <w:t>. Nie spełniają one żadnej funkcji w organizmie, ale</w:t>
      </w:r>
      <w:r w:rsidR="001F2470" w:rsidRPr="00991B90">
        <w:rPr>
          <w:rFonts w:eastAsia="Times New Roman" w:cstheme="minorHAnsi"/>
          <w:sz w:val="24"/>
          <w:szCs w:val="24"/>
          <w:lang w:eastAsia="pl-PL"/>
        </w:rPr>
        <w:t xml:space="preserve"> z czasem</w:t>
      </w:r>
      <w:r w:rsidRPr="00397A01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A95E7F" w:rsidRPr="00991B90">
        <w:rPr>
          <w:rFonts w:eastAsia="Times New Roman" w:cstheme="minorHAnsi"/>
          <w:sz w:val="24"/>
          <w:szCs w:val="24"/>
          <w:lang w:eastAsia="pl-PL"/>
        </w:rPr>
        <w:t>zabierają</w:t>
      </w:r>
      <w:r w:rsidRPr="00397A01">
        <w:rPr>
          <w:rFonts w:eastAsia="Times New Roman" w:cstheme="minorHAnsi"/>
          <w:sz w:val="24"/>
          <w:szCs w:val="24"/>
          <w:lang w:eastAsia="pl-PL"/>
        </w:rPr>
        <w:t xml:space="preserve"> miejsce </w:t>
      </w:r>
      <w:r w:rsidR="00BE75BC">
        <w:rPr>
          <w:rFonts w:eastAsia="Times New Roman" w:cstheme="minorHAnsi"/>
          <w:sz w:val="24"/>
          <w:szCs w:val="24"/>
          <w:lang w:eastAsia="pl-PL"/>
        </w:rPr>
        <w:t xml:space="preserve">dla produkcji </w:t>
      </w:r>
      <w:r w:rsidR="001F2470" w:rsidRPr="00991B90">
        <w:rPr>
          <w:rFonts w:eastAsia="Times New Roman" w:cstheme="minorHAnsi"/>
          <w:sz w:val="24"/>
          <w:szCs w:val="24"/>
          <w:lang w:eastAsia="pl-PL"/>
        </w:rPr>
        <w:t xml:space="preserve">krwinek </w:t>
      </w:r>
      <w:r w:rsidRPr="00397A01">
        <w:rPr>
          <w:rFonts w:eastAsia="Times New Roman" w:cstheme="minorHAnsi"/>
          <w:sz w:val="24"/>
          <w:szCs w:val="24"/>
          <w:lang w:eastAsia="pl-PL"/>
        </w:rPr>
        <w:t xml:space="preserve">oraz produkty potrzebne do </w:t>
      </w:r>
      <w:r w:rsidR="001F2470" w:rsidRPr="00991B90">
        <w:rPr>
          <w:rFonts w:eastAsia="Times New Roman" w:cstheme="minorHAnsi"/>
          <w:sz w:val="24"/>
          <w:szCs w:val="24"/>
          <w:lang w:eastAsia="pl-PL"/>
        </w:rPr>
        <w:t xml:space="preserve">ich </w:t>
      </w:r>
      <w:r w:rsidRPr="00397A01">
        <w:rPr>
          <w:rFonts w:eastAsia="Times New Roman" w:cstheme="minorHAnsi"/>
          <w:sz w:val="24"/>
          <w:szCs w:val="24"/>
          <w:lang w:eastAsia="pl-PL"/>
        </w:rPr>
        <w:t xml:space="preserve">powstawania. W efekcie następują tzw. objawy wyparcia przez </w:t>
      </w:r>
      <w:proofErr w:type="spellStart"/>
      <w:r w:rsidRPr="00397A01">
        <w:rPr>
          <w:rFonts w:eastAsia="Times New Roman" w:cstheme="minorHAnsi"/>
          <w:sz w:val="24"/>
          <w:szCs w:val="24"/>
          <w:lang w:eastAsia="pl-PL"/>
        </w:rPr>
        <w:t>blasty</w:t>
      </w:r>
      <w:proofErr w:type="spellEnd"/>
      <w:r w:rsidRPr="00397A01">
        <w:rPr>
          <w:rFonts w:eastAsia="Times New Roman" w:cstheme="minorHAnsi"/>
          <w:sz w:val="24"/>
          <w:szCs w:val="24"/>
          <w:lang w:eastAsia="pl-PL"/>
        </w:rPr>
        <w:t xml:space="preserve"> prawidłowych elementów krwi</w:t>
      </w:r>
      <w:r w:rsidR="0048651D" w:rsidRPr="00991B90">
        <w:rPr>
          <w:rFonts w:eastAsia="Times New Roman" w:cstheme="minorHAnsi"/>
          <w:sz w:val="24"/>
          <w:szCs w:val="24"/>
          <w:lang w:eastAsia="pl-PL"/>
        </w:rPr>
        <w:t xml:space="preserve"> i </w:t>
      </w:r>
      <w:r w:rsidRPr="00397A01">
        <w:rPr>
          <w:rFonts w:eastAsia="Times New Roman" w:cstheme="minorHAnsi"/>
          <w:sz w:val="24"/>
          <w:szCs w:val="24"/>
          <w:lang w:eastAsia="pl-PL"/>
        </w:rPr>
        <w:t xml:space="preserve">dochodzi do </w:t>
      </w:r>
      <w:r w:rsidRPr="000F6244">
        <w:rPr>
          <w:rFonts w:eastAsia="Times New Roman" w:cstheme="minorHAnsi"/>
          <w:b/>
          <w:bCs/>
          <w:sz w:val="24"/>
          <w:szCs w:val="24"/>
          <w:lang w:eastAsia="pl-PL"/>
        </w:rPr>
        <w:t>niedoboru krwinek</w:t>
      </w:r>
      <w:r w:rsidRPr="00397A01">
        <w:rPr>
          <w:rFonts w:eastAsia="Times New Roman" w:cstheme="minorHAnsi"/>
          <w:sz w:val="24"/>
          <w:szCs w:val="24"/>
          <w:lang w:eastAsia="pl-PL"/>
        </w:rPr>
        <w:t xml:space="preserve"> białych, czerwonych oraz płytkowych. A brak każdego z tych elementów powoduje konkretne </w:t>
      </w:r>
      <w:r w:rsidR="004A5B23">
        <w:rPr>
          <w:rFonts w:eastAsia="Times New Roman" w:cstheme="minorHAnsi"/>
          <w:sz w:val="24"/>
          <w:szCs w:val="24"/>
          <w:lang w:eastAsia="pl-PL"/>
        </w:rPr>
        <w:t>symptomy</w:t>
      </w:r>
      <w:r w:rsidRPr="00397A01">
        <w:rPr>
          <w:rFonts w:eastAsia="Times New Roman" w:cstheme="minorHAnsi"/>
          <w:sz w:val="24"/>
          <w:szCs w:val="24"/>
          <w:lang w:eastAsia="pl-PL"/>
        </w:rPr>
        <w:t xml:space="preserve">, które podobne są także do </w:t>
      </w:r>
      <w:r w:rsidR="0048651D" w:rsidRPr="00991B90">
        <w:rPr>
          <w:rFonts w:eastAsia="Times New Roman" w:cstheme="minorHAnsi"/>
          <w:sz w:val="24"/>
          <w:szCs w:val="24"/>
          <w:lang w:eastAsia="pl-PL"/>
        </w:rPr>
        <w:t xml:space="preserve">różnego rodzaju </w:t>
      </w:r>
      <w:r w:rsidRPr="00397A01">
        <w:rPr>
          <w:rFonts w:eastAsia="Times New Roman" w:cstheme="minorHAnsi"/>
          <w:sz w:val="24"/>
          <w:szCs w:val="24"/>
          <w:lang w:eastAsia="pl-PL"/>
        </w:rPr>
        <w:t>infekcji wirusowych oraz bakteryjnych.</w:t>
      </w:r>
    </w:p>
    <w:p w14:paraId="1228FBD7" w14:textId="77777777" w:rsidR="00397A01" w:rsidRPr="00397A01" w:rsidRDefault="00397A01" w:rsidP="00397A01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495218B5" w14:textId="18D107C9" w:rsidR="00397A01" w:rsidRPr="00A50437" w:rsidRDefault="0048651D" w:rsidP="00A50437">
      <w:pPr>
        <w:spacing w:after="0" w:line="240" w:lineRule="auto"/>
        <w:ind w:left="1068"/>
        <w:rPr>
          <w:rFonts w:eastAsia="Times New Roman" w:cstheme="minorHAnsi"/>
          <w:b/>
          <w:i/>
          <w:iCs/>
          <w:sz w:val="24"/>
          <w:szCs w:val="24"/>
          <w:lang w:eastAsia="pl-PL"/>
        </w:rPr>
      </w:pPr>
      <w:r w:rsidRPr="00A50437">
        <w:rPr>
          <w:rFonts w:eastAsia="Times New Roman" w:cstheme="minorHAnsi"/>
          <w:b/>
          <w:i/>
          <w:iCs/>
          <w:sz w:val="24"/>
          <w:szCs w:val="24"/>
          <w:lang w:eastAsia="pl-PL"/>
        </w:rPr>
        <w:t>Najczęstsze</w:t>
      </w:r>
      <w:r w:rsidR="00397A01" w:rsidRPr="00A50437">
        <w:rPr>
          <w:rFonts w:eastAsia="Times New Roman" w:cstheme="minorHAnsi"/>
          <w:b/>
          <w:i/>
          <w:iCs/>
          <w:sz w:val="24"/>
          <w:szCs w:val="24"/>
          <w:lang w:eastAsia="pl-PL"/>
        </w:rPr>
        <w:t xml:space="preserve"> </w:t>
      </w:r>
      <w:r w:rsidR="000F6244" w:rsidRPr="00A50437">
        <w:rPr>
          <w:rFonts w:eastAsia="Times New Roman" w:cstheme="minorHAnsi"/>
          <w:b/>
          <w:i/>
          <w:iCs/>
          <w:sz w:val="24"/>
          <w:szCs w:val="24"/>
          <w:lang w:eastAsia="pl-PL"/>
        </w:rPr>
        <w:t xml:space="preserve">początkowe </w:t>
      </w:r>
      <w:r w:rsidR="00397A01" w:rsidRPr="00A50437">
        <w:rPr>
          <w:rFonts w:eastAsia="Times New Roman" w:cstheme="minorHAnsi"/>
          <w:b/>
          <w:i/>
          <w:iCs/>
          <w:sz w:val="24"/>
          <w:szCs w:val="24"/>
          <w:lang w:eastAsia="pl-PL"/>
        </w:rPr>
        <w:t>objawy białaczki to:</w:t>
      </w:r>
    </w:p>
    <w:p w14:paraId="6D8ABB08" w14:textId="77777777" w:rsidR="00397A01" w:rsidRPr="00397A01" w:rsidRDefault="00397A01" w:rsidP="00A50437">
      <w:pPr>
        <w:numPr>
          <w:ilvl w:val="0"/>
          <w:numId w:val="1"/>
        </w:numPr>
        <w:tabs>
          <w:tab w:val="clear" w:pos="720"/>
          <w:tab w:val="num" w:pos="1788"/>
        </w:tabs>
        <w:spacing w:after="0" w:line="240" w:lineRule="auto"/>
        <w:ind w:left="1788"/>
        <w:textAlignment w:val="baseline"/>
        <w:rPr>
          <w:rFonts w:eastAsia="Times New Roman" w:cstheme="minorHAnsi"/>
          <w:i/>
          <w:iCs/>
          <w:sz w:val="24"/>
          <w:szCs w:val="24"/>
          <w:lang w:eastAsia="pl-PL"/>
        </w:rPr>
      </w:pPr>
      <w:r w:rsidRPr="00397A01">
        <w:rPr>
          <w:rFonts w:eastAsia="Times New Roman" w:cstheme="minorHAnsi"/>
          <w:i/>
          <w:iCs/>
          <w:sz w:val="24"/>
          <w:szCs w:val="24"/>
          <w:lang w:eastAsia="pl-PL"/>
        </w:rPr>
        <w:t>osłabienie,</w:t>
      </w:r>
    </w:p>
    <w:p w14:paraId="7E361598" w14:textId="77777777" w:rsidR="00397A01" w:rsidRPr="00397A01" w:rsidRDefault="00397A01" w:rsidP="00A50437">
      <w:pPr>
        <w:numPr>
          <w:ilvl w:val="0"/>
          <w:numId w:val="1"/>
        </w:numPr>
        <w:tabs>
          <w:tab w:val="clear" w:pos="720"/>
          <w:tab w:val="num" w:pos="1788"/>
        </w:tabs>
        <w:spacing w:after="0" w:line="240" w:lineRule="auto"/>
        <w:ind w:left="1788"/>
        <w:textAlignment w:val="baseline"/>
        <w:rPr>
          <w:rFonts w:eastAsia="Times New Roman" w:cstheme="minorHAnsi"/>
          <w:i/>
          <w:iCs/>
          <w:sz w:val="24"/>
          <w:szCs w:val="24"/>
          <w:lang w:eastAsia="pl-PL"/>
        </w:rPr>
      </w:pPr>
      <w:r w:rsidRPr="00397A01">
        <w:rPr>
          <w:rFonts w:eastAsia="Times New Roman" w:cstheme="minorHAnsi"/>
          <w:i/>
          <w:iCs/>
          <w:sz w:val="24"/>
          <w:szCs w:val="24"/>
          <w:lang w:eastAsia="pl-PL"/>
        </w:rPr>
        <w:t>pogorszenie apetytu,</w:t>
      </w:r>
    </w:p>
    <w:p w14:paraId="7BE75370" w14:textId="32D1D94C" w:rsidR="00397A01" w:rsidRPr="00397A01" w:rsidRDefault="00397A01" w:rsidP="00A50437">
      <w:pPr>
        <w:numPr>
          <w:ilvl w:val="0"/>
          <w:numId w:val="1"/>
        </w:numPr>
        <w:tabs>
          <w:tab w:val="clear" w:pos="720"/>
          <w:tab w:val="num" w:pos="1788"/>
        </w:tabs>
        <w:spacing w:after="0" w:line="240" w:lineRule="auto"/>
        <w:ind w:left="1788"/>
        <w:textAlignment w:val="baseline"/>
        <w:rPr>
          <w:rFonts w:eastAsia="Times New Roman" w:cstheme="minorHAnsi"/>
          <w:i/>
          <w:iCs/>
          <w:sz w:val="24"/>
          <w:szCs w:val="24"/>
          <w:lang w:eastAsia="pl-PL"/>
        </w:rPr>
      </w:pPr>
      <w:r w:rsidRPr="00397A01">
        <w:rPr>
          <w:rFonts w:eastAsia="Times New Roman" w:cstheme="minorHAnsi"/>
          <w:i/>
          <w:iCs/>
          <w:sz w:val="24"/>
          <w:szCs w:val="24"/>
          <w:lang w:eastAsia="pl-PL"/>
        </w:rPr>
        <w:t xml:space="preserve">apatia, </w:t>
      </w:r>
      <w:r w:rsidR="0048651D" w:rsidRPr="00991B90">
        <w:rPr>
          <w:rFonts w:eastAsia="Times New Roman" w:cstheme="minorHAnsi"/>
          <w:i/>
          <w:iCs/>
          <w:sz w:val="24"/>
          <w:szCs w:val="24"/>
          <w:lang w:eastAsia="pl-PL"/>
        </w:rPr>
        <w:t>senność</w:t>
      </w:r>
      <w:r w:rsidRPr="00397A01">
        <w:rPr>
          <w:rFonts w:eastAsia="Times New Roman" w:cstheme="minorHAnsi"/>
          <w:i/>
          <w:iCs/>
          <w:sz w:val="24"/>
          <w:szCs w:val="24"/>
          <w:lang w:eastAsia="pl-PL"/>
        </w:rPr>
        <w:t xml:space="preserve">, </w:t>
      </w:r>
      <w:r w:rsidR="0048651D" w:rsidRPr="00991B90">
        <w:rPr>
          <w:rFonts w:eastAsia="Times New Roman" w:cstheme="minorHAnsi"/>
          <w:i/>
          <w:iCs/>
          <w:sz w:val="24"/>
          <w:szCs w:val="24"/>
          <w:lang w:eastAsia="pl-PL"/>
        </w:rPr>
        <w:t>pokładanie</w:t>
      </w:r>
      <w:r w:rsidRPr="00397A01">
        <w:rPr>
          <w:rFonts w:eastAsia="Times New Roman" w:cstheme="minorHAnsi"/>
          <w:i/>
          <w:iCs/>
          <w:sz w:val="24"/>
          <w:szCs w:val="24"/>
          <w:lang w:eastAsia="pl-PL"/>
        </w:rPr>
        <w:t xml:space="preserve"> się,</w:t>
      </w:r>
    </w:p>
    <w:p w14:paraId="7478ED31" w14:textId="77777777" w:rsidR="00397A01" w:rsidRPr="00397A01" w:rsidRDefault="00397A01" w:rsidP="00A50437">
      <w:pPr>
        <w:numPr>
          <w:ilvl w:val="0"/>
          <w:numId w:val="1"/>
        </w:numPr>
        <w:tabs>
          <w:tab w:val="clear" w:pos="720"/>
          <w:tab w:val="num" w:pos="1788"/>
        </w:tabs>
        <w:spacing w:after="0" w:line="240" w:lineRule="auto"/>
        <w:ind w:left="1788"/>
        <w:textAlignment w:val="baseline"/>
        <w:rPr>
          <w:rFonts w:eastAsia="Times New Roman" w:cstheme="minorHAnsi"/>
          <w:i/>
          <w:iCs/>
          <w:sz w:val="24"/>
          <w:szCs w:val="24"/>
          <w:lang w:eastAsia="pl-PL"/>
        </w:rPr>
      </w:pPr>
      <w:r w:rsidRPr="00397A01">
        <w:rPr>
          <w:rFonts w:eastAsia="Times New Roman" w:cstheme="minorHAnsi"/>
          <w:i/>
          <w:iCs/>
          <w:sz w:val="24"/>
          <w:szCs w:val="24"/>
          <w:lang w:eastAsia="pl-PL"/>
        </w:rPr>
        <w:t>bóle kości,</w:t>
      </w:r>
    </w:p>
    <w:p w14:paraId="5E30543B" w14:textId="77777777" w:rsidR="00397A01" w:rsidRPr="00397A01" w:rsidRDefault="00397A01" w:rsidP="00A50437">
      <w:pPr>
        <w:numPr>
          <w:ilvl w:val="0"/>
          <w:numId w:val="1"/>
        </w:numPr>
        <w:tabs>
          <w:tab w:val="clear" w:pos="720"/>
          <w:tab w:val="num" w:pos="1788"/>
        </w:tabs>
        <w:spacing w:after="0" w:line="240" w:lineRule="auto"/>
        <w:ind w:left="1788"/>
        <w:textAlignment w:val="baseline"/>
        <w:rPr>
          <w:rFonts w:eastAsia="Times New Roman" w:cstheme="minorHAnsi"/>
          <w:i/>
          <w:iCs/>
          <w:sz w:val="24"/>
          <w:szCs w:val="24"/>
          <w:lang w:eastAsia="pl-PL"/>
        </w:rPr>
      </w:pPr>
      <w:r w:rsidRPr="00397A01">
        <w:rPr>
          <w:rFonts w:eastAsia="Times New Roman" w:cstheme="minorHAnsi"/>
          <w:i/>
          <w:iCs/>
          <w:sz w:val="24"/>
          <w:szCs w:val="24"/>
          <w:lang w:eastAsia="pl-PL"/>
        </w:rPr>
        <w:t>bóle brzucha,</w:t>
      </w:r>
    </w:p>
    <w:p w14:paraId="7F1C36C5" w14:textId="2A3ECB5C" w:rsidR="00397A01" w:rsidRPr="00397A01" w:rsidRDefault="00397A01" w:rsidP="00A50437">
      <w:pPr>
        <w:numPr>
          <w:ilvl w:val="0"/>
          <w:numId w:val="1"/>
        </w:numPr>
        <w:tabs>
          <w:tab w:val="clear" w:pos="720"/>
          <w:tab w:val="num" w:pos="1788"/>
        </w:tabs>
        <w:spacing w:after="0" w:line="240" w:lineRule="auto"/>
        <w:ind w:left="1788"/>
        <w:textAlignment w:val="baseline"/>
        <w:rPr>
          <w:rFonts w:eastAsia="Times New Roman" w:cstheme="minorHAnsi"/>
          <w:i/>
          <w:iCs/>
          <w:sz w:val="24"/>
          <w:szCs w:val="24"/>
          <w:lang w:eastAsia="pl-PL"/>
        </w:rPr>
      </w:pPr>
      <w:r w:rsidRPr="00397A01">
        <w:rPr>
          <w:rFonts w:eastAsia="Times New Roman" w:cstheme="minorHAnsi"/>
          <w:i/>
          <w:iCs/>
          <w:sz w:val="24"/>
          <w:szCs w:val="24"/>
          <w:lang w:eastAsia="pl-PL"/>
        </w:rPr>
        <w:t>skaza krwotoczna</w:t>
      </w:r>
      <w:r w:rsidR="00EF7FCB">
        <w:rPr>
          <w:rFonts w:eastAsia="Times New Roman" w:cstheme="minorHAnsi"/>
          <w:i/>
          <w:iCs/>
          <w:sz w:val="24"/>
          <w:szCs w:val="24"/>
          <w:lang w:eastAsia="pl-PL"/>
        </w:rPr>
        <w:t xml:space="preserve"> (siniaki, wybroczyny na skórze)</w:t>
      </w:r>
      <w:r w:rsidRPr="00397A01">
        <w:rPr>
          <w:rFonts w:eastAsia="Times New Roman" w:cstheme="minorHAnsi"/>
          <w:i/>
          <w:iCs/>
          <w:sz w:val="24"/>
          <w:szCs w:val="24"/>
          <w:lang w:eastAsia="pl-PL"/>
        </w:rPr>
        <w:t>. </w:t>
      </w:r>
    </w:p>
    <w:p w14:paraId="310954CD" w14:textId="26246E82" w:rsidR="00397A01" w:rsidRPr="00397A01" w:rsidRDefault="00397A01" w:rsidP="00A50437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397A01">
        <w:rPr>
          <w:rFonts w:eastAsia="Times New Roman" w:cstheme="minorHAnsi"/>
          <w:sz w:val="24"/>
          <w:szCs w:val="24"/>
          <w:lang w:eastAsia="pl-PL"/>
        </w:rPr>
        <w:br/>
      </w:r>
      <w:r w:rsidR="00A95E7F" w:rsidRPr="00991B90">
        <w:rPr>
          <w:rFonts w:eastAsia="Times New Roman" w:cstheme="minorHAnsi"/>
          <w:sz w:val="24"/>
          <w:szCs w:val="24"/>
          <w:lang w:eastAsia="pl-PL"/>
        </w:rPr>
        <w:t>- Białaczka</w:t>
      </w:r>
      <w:r w:rsidRPr="00397A01">
        <w:rPr>
          <w:rFonts w:eastAsia="Times New Roman" w:cstheme="minorHAnsi"/>
          <w:sz w:val="24"/>
          <w:szCs w:val="24"/>
          <w:lang w:eastAsia="pl-PL"/>
        </w:rPr>
        <w:t xml:space="preserve"> jest najczęstszym typem nowotwor</w:t>
      </w:r>
      <w:r w:rsidR="001E3A48">
        <w:rPr>
          <w:rFonts w:eastAsia="Times New Roman" w:cstheme="minorHAnsi"/>
          <w:sz w:val="24"/>
          <w:szCs w:val="24"/>
          <w:lang w:eastAsia="pl-PL"/>
        </w:rPr>
        <w:t>u</w:t>
      </w:r>
      <w:r w:rsidRPr="00397A01">
        <w:rPr>
          <w:rFonts w:eastAsia="Times New Roman" w:cstheme="minorHAnsi"/>
          <w:sz w:val="24"/>
          <w:szCs w:val="24"/>
          <w:lang w:eastAsia="pl-PL"/>
        </w:rPr>
        <w:t xml:space="preserve"> występujący</w:t>
      </w:r>
      <w:r w:rsidR="001E3A48">
        <w:rPr>
          <w:rFonts w:eastAsia="Times New Roman" w:cstheme="minorHAnsi"/>
          <w:sz w:val="24"/>
          <w:szCs w:val="24"/>
          <w:lang w:eastAsia="pl-PL"/>
        </w:rPr>
        <w:t>m</w:t>
      </w:r>
      <w:r w:rsidRPr="00397A01">
        <w:rPr>
          <w:rFonts w:eastAsia="Times New Roman" w:cstheme="minorHAnsi"/>
          <w:sz w:val="24"/>
          <w:szCs w:val="24"/>
          <w:lang w:eastAsia="pl-PL"/>
        </w:rPr>
        <w:t xml:space="preserve"> u dzieci i </w:t>
      </w:r>
      <w:r w:rsidR="00A95E7F" w:rsidRPr="00991B90">
        <w:rPr>
          <w:rFonts w:eastAsia="Times New Roman" w:cstheme="minorHAnsi"/>
          <w:sz w:val="24"/>
          <w:szCs w:val="24"/>
          <w:lang w:eastAsia="pl-PL"/>
        </w:rPr>
        <w:t>niestety</w:t>
      </w:r>
      <w:r w:rsidRPr="00397A01">
        <w:rPr>
          <w:rFonts w:eastAsia="Times New Roman" w:cstheme="minorHAnsi"/>
          <w:sz w:val="24"/>
          <w:szCs w:val="24"/>
          <w:lang w:eastAsia="pl-PL"/>
        </w:rPr>
        <w:t xml:space="preserve"> pojawia się przypadkowo, bardzo rzadko decydują o tym jakieś </w:t>
      </w:r>
      <w:r w:rsidR="00A95E7F" w:rsidRPr="00991B90">
        <w:rPr>
          <w:rFonts w:eastAsia="Times New Roman" w:cstheme="minorHAnsi"/>
          <w:sz w:val="24"/>
          <w:szCs w:val="24"/>
          <w:lang w:eastAsia="pl-PL"/>
        </w:rPr>
        <w:t>predyspozycje</w:t>
      </w:r>
      <w:r w:rsidRPr="00397A01">
        <w:rPr>
          <w:rFonts w:eastAsia="Times New Roman" w:cstheme="minorHAnsi"/>
          <w:sz w:val="24"/>
          <w:szCs w:val="24"/>
          <w:lang w:eastAsia="pl-PL"/>
        </w:rPr>
        <w:t xml:space="preserve">. Dlatego diagnozowanie jej nie jest proste - </w:t>
      </w:r>
      <w:r w:rsidR="00A95E7F" w:rsidRPr="00991B90">
        <w:rPr>
          <w:rFonts w:eastAsia="Times New Roman" w:cstheme="minorHAnsi"/>
          <w:sz w:val="24"/>
          <w:szCs w:val="24"/>
          <w:lang w:eastAsia="pl-PL"/>
        </w:rPr>
        <w:t>podkreśla</w:t>
      </w:r>
      <w:r w:rsidRPr="00397A01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1F2470" w:rsidRPr="00991B90">
        <w:rPr>
          <w:rFonts w:ascii="Calibri" w:hAnsi="Calibri" w:cs="Calibri"/>
          <w:sz w:val="24"/>
          <w:szCs w:val="24"/>
        </w:rPr>
        <w:t>prof. dr hab. n. med. Jerzy R. Kowalczyk, Członek Rady Fundacji Ronalda McDonalda, Członek Komisji Programowej</w:t>
      </w:r>
      <w:r w:rsidRPr="00397A01">
        <w:rPr>
          <w:rFonts w:eastAsia="Times New Roman" w:cstheme="minorHAnsi"/>
          <w:sz w:val="24"/>
          <w:szCs w:val="24"/>
          <w:lang w:eastAsia="pl-PL"/>
        </w:rPr>
        <w:t>.</w:t>
      </w:r>
    </w:p>
    <w:p w14:paraId="4E06F9D7" w14:textId="77777777" w:rsidR="00397A01" w:rsidRPr="00397A01" w:rsidRDefault="00397A01" w:rsidP="00397A01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7CAB7DE0" w14:textId="51C3B134" w:rsidR="00397A01" w:rsidRPr="00397A01" w:rsidRDefault="00397A01" w:rsidP="00397A01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397A01">
        <w:rPr>
          <w:rFonts w:eastAsia="Times New Roman" w:cstheme="minorHAnsi"/>
          <w:b/>
          <w:bCs/>
          <w:sz w:val="24"/>
          <w:szCs w:val="24"/>
          <w:lang w:eastAsia="pl-PL"/>
        </w:rPr>
        <w:t>Objawy infekcji czy białaczki? </w:t>
      </w:r>
    </w:p>
    <w:p w14:paraId="5A08F33C" w14:textId="77777777" w:rsidR="00397A01" w:rsidRPr="00397A01" w:rsidRDefault="00397A01" w:rsidP="00397A01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24681E30" w14:textId="1847DF35" w:rsidR="00397A01" w:rsidRPr="00397A01" w:rsidRDefault="00397A01" w:rsidP="00397A01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397A01">
        <w:rPr>
          <w:rFonts w:eastAsia="Times New Roman" w:cstheme="minorHAnsi"/>
          <w:sz w:val="24"/>
          <w:szCs w:val="24"/>
          <w:lang w:eastAsia="pl-PL"/>
        </w:rPr>
        <w:t xml:space="preserve">Brak </w:t>
      </w:r>
      <w:r w:rsidR="004E587D">
        <w:rPr>
          <w:rFonts w:eastAsia="Times New Roman" w:cstheme="minorHAnsi"/>
          <w:sz w:val="24"/>
          <w:szCs w:val="24"/>
          <w:lang w:eastAsia="pl-PL"/>
        </w:rPr>
        <w:t xml:space="preserve">czerwonych krwinek (tak zwanych </w:t>
      </w:r>
      <w:r w:rsidRPr="00397A01">
        <w:rPr>
          <w:rFonts w:eastAsia="Times New Roman" w:cstheme="minorHAnsi"/>
          <w:sz w:val="24"/>
          <w:szCs w:val="24"/>
          <w:lang w:eastAsia="pl-PL"/>
        </w:rPr>
        <w:t>erytrocytów</w:t>
      </w:r>
      <w:r w:rsidR="00B67319" w:rsidRPr="00991B90">
        <w:rPr>
          <w:rFonts w:eastAsia="Times New Roman" w:cstheme="minorHAnsi"/>
          <w:sz w:val="24"/>
          <w:szCs w:val="24"/>
          <w:lang w:eastAsia="pl-PL"/>
        </w:rPr>
        <w:t>)</w:t>
      </w:r>
      <w:r w:rsidRPr="00397A01">
        <w:rPr>
          <w:rFonts w:eastAsia="Times New Roman" w:cstheme="minorHAnsi"/>
          <w:sz w:val="24"/>
          <w:szCs w:val="24"/>
          <w:lang w:eastAsia="pl-PL"/>
        </w:rPr>
        <w:t xml:space="preserve"> powoduje niedokrwistość, a objawem tego stanu jest </w:t>
      </w:r>
      <w:r w:rsidRPr="00CA5CFB">
        <w:rPr>
          <w:rFonts w:eastAsia="Times New Roman" w:cstheme="minorHAnsi"/>
          <w:b/>
          <w:bCs/>
          <w:sz w:val="24"/>
          <w:szCs w:val="24"/>
          <w:lang w:eastAsia="pl-PL"/>
        </w:rPr>
        <w:t>osłabienie, bladość, utrata apetytu</w:t>
      </w:r>
      <w:r w:rsidRPr="00397A01">
        <w:rPr>
          <w:rFonts w:eastAsia="Times New Roman" w:cstheme="minorHAnsi"/>
          <w:sz w:val="24"/>
          <w:szCs w:val="24"/>
          <w:lang w:eastAsia="pl-PL"/>
        </w:rPr>
        <w:t>, czasami także spadek</w:t>
      </w:r>
      <w:r w:rsidR="00BE75BC">
        <w:rPr>
          <w:rFonts w:eastAsia="Times New Roman" w:cstheme="minorHAnsi"/>
          <w:sz w:val="24"/>
          <w:szCs w:val="24"/>
          <w:lang w:eastAsia="pl-PL"/>
        </w:rPr>
        <w:t xml:space="preserve"> masy ciała</w:t>
      </w:r>
      <w:r w:rsidRPr="00397A01">
        <w:rPr>
          <w:rFonts w:eastAsia="Times New Roman" w:cstheme="minorHAnsi"/>
          <w:sz w:val="24"/>
          <w:szCs w:val="24"/>
          <w:lang w:eastAsia="pl-PL"/>
        </w:rPr>
        <w:t xml:space="preserve">. Brak płytek krwi prowadzi natomiast do tzw. skazy krwotocznej. Na ciele dziecka pojawiają się wtedy </w:t>
      </w:r>
      <w:r w:rsidRPr="00CA5CFB">
        <w:rPr>
          <w:rFonts w:eastAsia="Times New Roman" w:cstheme="minorHAnsi"/>
          <w:b/>
          <w:bCs/>
          <w:sz w:val="24"/>
          <w:szCs w:val="24"/>
          <w:lang w:eastAsia="pl-PL"/>
        </w:rPr>
        <w:t>siniaki albo wybroczyny</w:t>
      </w:r>
      <w:r w:rsidRPr="00397A01">
        <w:rPr>
          <w:rFonts w:eastAsia="Times New Roman" w:cstheme="minorHAnsi"/>
          <w:sz w:val="24"/>
          <w:szCs w:val="24"/>
          <w:lang w:eastAsia="pl-PL"/>
        </w:rPr>
        <w:t xml:space="preserve">, które wyglądają jak wysypka. </w:t>
      </w:r>
      <w:r w:rsidR="00B67319" w:rsidRPr="00991B90">
        <w:rPr>
          <w:rFonts w:eastAsia="Times New Roman" w:cstheme="minorHAnsi"/>
          <w:sz w:val="24"/>
          <w:szCs w:val="24"/>
          <w:lang w:eastAsia="pl-PL"/>
        </w:rPr>
        <w:t>Może</w:t>
      </w:r>
      <w:r w:rsidRPr="00397A01">
        <w:rPr>
          <w:rFonts w:eastAsia="Times New Roman" w:cstheme="minorHAnsi"/>
          <w:sz w:val="24"/>
          <w:szCs w:val="24"/>
          <w:lang w:eastAsia="pl-PL"/>
        </w:rPr>
        <w:t xml:space="preserve"> dochodzić też do krwawienia np. z nosa lub dziąseł. </w:t>
      </w:r>
    </w:p>
    <w:p w14:paraId="3F297683" w14:textId="2ABC100A" w:rsidR="00397A01" w:rsidRPr="00397A01" w:rsidRDefault="00397A01" w:rsidP="00B67319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397A01">
        <w:rPr>
          <w:rFonts w:eastAsia="Times New Roman" w:cstheme="minorHAnsi"/>
          <w:sz w:val="24"/>
          <w:szCs w:val="24"/>
          <w:lang w:eastAsia="pl-PL"/>
        </w:rPr>
        <w:br/>
      </w:r>
      <w:r w:rsidR="00B67319" w:rsidRPr="00991B90">
        <w:rPr>
          <w:rFonts w:eastAsia="Times New Roman" w:cstheme="minorHAnsi"/>
          <w:sz w:val="24"/>
          <w:szCs w:val="24"/>
          <w:lang w:eastAsia="pl-PL"/>
        </w:rPr>
        <w:t xml:space="preserve">- </w:t>
      </w:r>
      <w:r w:rsidRPr="00397A01">
        <w:rPr>
          <w:rFonts w:eastAsia="Times New Roman" w:cstheme="minorHAnsi"/>
          <w:sz w:val="24"/>
          <w:szCs w:val="24"/>
          <w:lang w:eastAsia="pl-PL"/>
        </w:rPr>
        <w:t xml:space="preserve">Jeżeli białaczka dalej się rozwija i namnażają się </w:t>
      </w:r>
      <w:proofErr w:type="spellStart"/>
      <w:r w:rsidRPr="00397A01">
        <w:rPr>
          <w:rFonts w:eastAsia="Times New Roman" w:cstheme="minorHAnsi"/>
          <w:sz w:val="24"/>
          <w:szCs w:val="24"/>
          <w:lang w:eastAsia="pl-PL"/>
        </w:rPr>
        <w:t>blasty</w:t>
      </w:r>
      <w:proofErr w:type="spellEnd"/>
      <w:r w:rsidRPr="00397A01">
        <w:rPr>
          <w:rFonts w:eastAsia="Times New Roman" w:cstheme="minorHAnsi"/>
          <w:sz w:val="24"/>
          <w:szCs w:val="24"/>
          <w:lang w:eastAsia="pl-PL"/>
        </w:rPr>
        <w:t>, w szpiku</w:t>
      </w:r>
      <w:r w:rsidR="005B41ED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5B41ED" w:rsidRPr="00397A01">
        <w:rPr>
          <w:rFonts w:eastAsia="Times New Roman" w:cstheme="minorHAnsi"/>
          <w:sz w:val="24"/>
          <w:szCs w:val="24"/>
          <w:lang w:eastAsia="pl-PL"/>
        </w:rPr>
        <w:t>zaczyna im</w:t>
      </w:r>
      <w:r w:rsidRPr="00397A01">
        <w:rPr>
          <w:rFonts w:eastAsia="Times New Roman" w:cstheme="minorHAnsi"/>
          <w:sz w:val="24"/>
          <w:szCs w:val="24"/>
          <w:lang w:eastAsia="pl-PL"/>
        </w:rPr>
        <w:t xml:space="preserve"> brakować miejsca</w:t>
      </w:r>
      <w:r w:rsidR="00B67319" w:rsidRPr="00991B90">
        <w:rPr>
          <w:rFonts w:eastAsia="Times New Roman" w:cstheme="minorHAnsi"/>
          <w:sz w:val="24"/>
          <w:szCs w:val="24"/>
          <w:lang w:eastAsia="pl-PL"/>
        </w:rPr>
        <w:t>. W</w:t>
      </w:r>
      <w:r w:rsidRPr="00397A01">
        <w:rPr>
          <w:rFonts w:eastAsia="Times New Roman" w:cstheme="minorHAnsi"/>
          <w:sz w:val="24"/>
          <w:szCs w:val="24"/>
          <w:lang w:eastAsia="pl-PL"/>
        </w:rPr>
        <w:t xml:space="preserve">tedy jakby </w:t>
      </w:r>
      <w:r w:rsidR="006048B8">
        <w:rPr>
          <w:rFonts w:eastAsia="Times New Roman" w:cstheme="minorHAnsi"/>
          <w:sz w:val="24"/>
          <w:szCs w:val="24"/>
          <w:lang w:eastAsia="pl-PL"/>
        </w:rPr>
        <w:t>„</w:t>
      </w:r>
      <w:r w:rsidRPr="00397A01">
        <w:rPr>
          <w:rFonts w:eastAsia="Times New Roman" w:cstheme="minorHAnsi"/>
          <w:sz w:val="24"/>
          <w:szCs w:val="24"/>
          <w:lang w:eastAsia="pl-PL"/>
        </w:rPr>
        <w:t>nadgryzają</w:t>
      </w:r>
      <w:r w:rsidR="006048B8">
        <w:rPr>
          <w:rFonts w:eastAsia="Times New Roman" w:cstheme="minorHAnsi"/>
          <w:sz w:val="24"/>
          <w:szCs w:val="24"/>
          <w:lang w:eastAsia="pl-PL"/>
        </w:rPr>
        <w:t>”</w:t>
      </w:r>
      <w:r w:rsidRPr="00397A01">
        <w:rPr>
          <w:rFonts w:eastAsia="Times New Roman" w:cstheme="minorHAnsi"/>
          <w:sz w:val="24"/>
          <w:szCs w:val="24"/>
          <w:lang w:eastAsia="pl-PL"/>
        </w:rPr>
        <w:t xml:space="preserve"> kości, przez co pojawiają się bóle. Czasami </w:t>
      </w:r>
      <w:proofErr w:type="spellStart"/>
      <w:r w:rsidRPr="00397A01">
        <w:rPr>
          <w:rFonts w:eastAsia="Times New Roman" w:cstheme="minorHAnsi"/>
          <w:sz w:val="24"/>
          <w:szCs w:val="24"/>
          <w:lang w:eastAsia="pl-PL"/>
        </w:rPr>
        <w:t>blasty</w:t>
      </w:r>
      <w:proofErr w:type="spellEnd"/>
      <w:r w:rsidRPr="00397A01">
        <w:rPr>
          <w:rFonts w:eastAsia="Times New Roman" w:cstheme="minorHAnsi"/>
          <w:sz w:val="24"/>
          <w:szCs w:val="24"/>
          <w:lang w:eastAsia="pl-PL"/>
        </w:rPr>
        <w:t xml:space="preserve"> zasiedlają </w:t>
      </w:r>
      <w:r w:rsidR="005B41ED">
        <w:rPr>
          <w:rFonts w:eastAsia="Times New Roman" w:cstheme="minorHAnsi"/>
          <w:sz w:val="24"/>
          <w:szCs w:val="24"/>
          <w:lang w:eastAsia="pl-PL"/>
        </w:rPr>
        <w:t xml:space="preserve">też </w:t>
      </w:r>
      <w:r w:rsidRPr="00397A01">
        <w:rPr>
          <w:rFonts w:eastAsia="Times New Roman" w:cstheme="minorHAnsi"/>
          <w:sz w:val="24"/>
          <w:szCs w:val="24"/>
          <w:lang w:eastAsia="pl-PL"/>
        </w:rPr>
        <w:t xml:space="preserve">wątrobę albo śledzionę i wtedy możemy mieć do czynienia z powiększeniem się tych organów oraz z bólami brzucha - tłumaczy prof. </w:t>
      </w:r>
      <w:r w:rsidR="00D72D93" w:rsidRPr="00991B90">
        <w:rPr>
          <w:rFonts w:eastAsia="Times New Roman" w:cstheme="minorHAnsi"/>
          <w:sz w:val="24"/>
          <w:szCs w:val="24"/>
          <w:lang w:eastAsia="pl-PL"/>
        </w:rPr>
        <w:t>Kowalczyk</w:t>
      </w:r>
      <w:r w:rsidRPr="00397A01">
        <w:rPr>
          <w:rFonts w:eastAsia="Times New Roman" w:cstheme="minorHAnsi"/>
          <w:sz w:val="24"/>
          <w:szCs w:val="24"/>
          <w:lang w:eastAsia="pl-PL"/>
        </w:rPr>
        <w:t>. </w:t>
      </w:r>
    </w:p>
    <w:p w14:paraId="34B44B91" w14:textId="4A448025" w:rsidR="00397A01" w:rsidRPr="00397A01" w:rsidRDefault="005B41ED" w:rsidP="00397A01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</w:p>
    <w:p w14:paraId="3875DB35" w14:textId="7BD6655A" w:rsidR="006D7B58" w:rsidRDefault="00397A01" w:rsidP="00397A01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397A01">
        <w:rPr>
          <w:rFonts w:eastAsia="Times New Roman" w:cstheme="minorHAnsi"/>
          <w:sz w:val="24"/>
          <w:szCs w:val="24"/>
          <w:lang w:eastAsia="pl-PL"/>
        </w:rPr>
        <w:lastRenderedPageBreak/>
        <w:t xml:space="preserve">Trudność w szybkim diagnozowaniu białaczki polega m.in. na tym, że </w:t>
      </w:r>
      <w:r w:rsidR="00A246F1" w:rsidRPr="00991B90">
        <w:rPr>
          <w:rFonts w:eastAsia="Times New Roman" w:cstheme="minorHAnsi"/>
          <w:sz w:val="24"/>
          <w:szCs w:val="24"/>
          <w:lang w:eastAsia="pl-PL"/>
        </w:rPr>
        <w:t>większość</w:t>
      </w:r>
      <w:r w:rsidRPr="00397A01">
        <w:rPr>
          <w:rFonts w:eastAsia="Times New Roman" w:cstheme="minorHAnsi"/>
          <w:sz w:val="24"/>
          <w:szCs w:val="24"/>
          <w:lang w:eastAsia="pl-PL"/>
        </w:rPr>
        <w:t xml:space="preserve"> z </w:t>
      </w:r>
      <w:r w:rsidR="00A246F1" w:rsidRPr="00991B90">
        <w:rPr>
          <w:rFonts w:eastAsia="Times New Roman" w:cstheme="minorHAnsi"/>
          <w:sz w:val="24"/>
          <w:szCs w:val="24"/>
          <w:lang w:eastAsia="pl-PL"/>
        </w:rPr>
        <w:t>wymienionych symptomów</w:t>
      </w:r>
      <w:r w:rsidRPr="00397A01">
        <w:rPr>
          <w:rFonts w:eastAsia="Times New Roman" w:cstheme="minorHAnsi"/>
          <w:sz w:val="24"/>
          <w:szCs w:val="24"/>
          <w:lang w:eastAsia="pl-PL"/>
        </w:rPr>
        <w:t xml:space="preserve"> jest typow</w:t>
      </w:r>
      <w:r w:rsidR="00A246F1" w:rsidRPr="00991B90">
        <w:rPr>
          <w:rFonts w:eastAsia="Times New Roman" w:cstheme="minorHAnsi"/>
          <w:sz w:val="24"/>
          <w:szCs w:val="24"/>
          <w:lang w:eastAsia="pl-PL"/>
        </w:rPr>
        <w:t>a</w:t>
      </w:r>
      <w:r w:rsidRPr="00397A01">
        <w:rPr>
          <w:rFonts w:eastAsia="Times New Roman" w:cstheme="minorHAnsi"/>
          <w:sz w:val="24"/>
          <w:szCs w:val="24"/>
          <w:lang w:eastAsia="pl-PL"/>
        </w:rPr>
        <w:t xml:space="preserve"> dla różnego rodzaju</w:t>
      </w:r>
      <w:r w:rsidR="006048B8">
        <w:rPr>
          <w:rFonts w:eastAsia="Times New Roman" w:cstheme="minorHAnsi"/>
          <w:sz w:val="24"/>
          <w:szCs w:val="24"/>
          <w:lang w:eastAsia="pl-PL"/>
        </w:rPr>
        <w:t xml:space="preserve"> powszechnych</w:t>
      </w:r>
      <w:r w:rsidRPr="00397A01">
        <w:rPr>
          <w:rFonts w:eastAsia="Times New Roman" w:cstheme="minorHAnsi"/>
          <w:sz w:val="24"/>
          <w:szCs w:val="24"/>
          <w:lang w:eastAsia="pl-PL"/>
        </w:rPr>
        <w:t xml:space="preserve"> infekcji</w:t>
      </w:r>
      <w:r w:rsidR="006048B8">
        <w:rPr>
          <w:rFonts w:eastAsia="Times New Roman" w:cstheme="minorHAnsi"/>
          <w:sz w:val="24"/>
          <w:szCs w:val="24"/>
          <w:lang w:eastAsia="pl-PL"/>
        </w:rPr>
        <w:t>.</w:t>
      </w:r>
      <w:r w:rsidRPr="00397A01">
        <w:rPr>
          <w:rFonts w:eastAsia="Times New Roman" w:cstheme="minorHAnsi"/>
          <w:sz w:val="24"/>
          <w:szCs w:val="24"/>
          <w:lang w:eastAsia="pl-PL"/>
        </w:rPr>
        <w:t xml:space="preserve"> Dodatkowo objawy </w:t>
      </w:r>
      <w:r w:rsidR="00BE75BC">
        <w:rPr>
          <w:rFonts w:eastAsia="Times New Roman" w:cstheme="minorHAnsi"/>
          <w:sz w:val="24"/>
          <w:szCs w:val="24"/>
          <w:lang w:eastAsia="pl-PL"/>
        </w:rPr>
        <w:t xml:space="preserve">te </w:t>
      </w:r>
      <w:r w:rsidRPr="00397A01">
        <w:rPr>
          <w:rFonts w:eastAsia="Times New Roman" w:cstheme="minorHAnsi"/>
          <w:sz w:val="24"/>
          <w:szCs w:val="24"/>
          <w:lang w:eastAsia="pl-PL"/>
        </w:rPr>
        <w:t>mogą pojawiać się stopniowo</w:t>
      </w:r>
      <w:r w:rsidR="00D21F7E">
        <w:rPr>
          <w:rFonts w:eastAsia="Times New Roman" w:cstheme="minorHAnsi"/>
          <w:sz w:val="24"/>
          <w:szCs w:val="24"/>
          <w:lang w:eastAsia="pl-PL"/>
        </w:rPr>
        <w:t xml:space="preserve"> i w różnej kolejności</w:t>
      </w:r>
      <w:r w:rsidRPr="00397A01">
        <w:rPr>
          <w:rFonts w:eastAsia="Times New Roman" w:cstheme="minorHAnsi"/>
          <w:sz w:val="24"/>
          <w:szCs w:val="24"/>
          <w:lang w:eastAsia="pl-PL"/>
        </w:rPr>
        <w:t xml:space="preserve">. </w:t>
      </w:r>
    </w:p>
    <w:p w14:paraId="43A1E045" w14:textId="77777777" w:rsidR="006D7B58" w:rsidRDefault="006D7B58" w:rsidP="00397A01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03C3DA90" w14:textId="152041BB" w:rsidR="00397A01" w:rsidRPr="00397A01" w:rsidRDefault="00A246F1" w:rsidP="00397A01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991B90">
        <w:rPr>
          <w:rFonts w:eastAsia="Times New Roman" w:cstheme="minorHAnsi"/>
          <w:sz w:val="24"/>
          <w:szCs w:val="24"/>
          <w:lang w:eastAsia="pl-PL"/>
        </w:rPr>
        <w:t>To wszystko sprawia</w:t>
      </w:r>
      <w:r w:rsidR="00397A01" w:rsidRPr="00397A01">
        <w:rPr>
          <w:rFonts w:eastAsia="Times New Roman" w:cstheme="minorHAnsi"/>
          <w:sz w:val="24"/>
          <w:szCs w:val="24"/>
          <w:lang w:eastAsia="pl-PL"/>
        </w:rPr>
        <w:t xml:space="preserve">, że </w:t>
      </w:r>
      <w:r w:rsidR="00397A01" w:rsidRPr="00CA5CFB">
        <w:rPr>
          <w:rFonts w:eastAsia="Times New Roman" w:cstheme="minorHAnsi"/>
          <w:b/>
          <w:bCs/>
          <w:sz w:val="24"/>
          <w:szCs w:val="24"/>
          <w:lang w:eastAsia="pl-PL"/>
        </w:rPr>
        <w:t>początkowe oznaki białaczki są bardzo niecharakterystyczne</w:t>
      </w:r>
      <w:r w:rsidR="00397A01" w:rsidRPr="00397A01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991B90">
        <w:rPr>
          <w:rFonts w:eastAsia="Times New Roman" w:cstheme="minorHAnsi"/>
          <w:sz w:val="24"/>
          <w:szCs w:val="24"/>
          <w:lang w:eastAsia="pl-PL"/>
        </w:rPr>
        <w:t xml:space="preserve">i </w:t>
      </w:r>
      <w:r w:rsidR="00397A01" w:rsidRPr="00397A01">
        <w:rPr>
          <w:rFonts w:eastAsia="Times New Roman" w:cstheme="minorHAnsi"/>
          <w:sz w:val="24"/>
          <w:szCs w:val="24"/>
          <w:lang w:eastAsia="pl-PL"/>
        </w:rPr>
        <w:t>rodzi</w:t>
      </w:r>
      <w:r w:rsidR="00BF6F75">
        <w:rPr>
          <w:rFonts w:eastAsia="Times New Roman" w:cstheme="minorHAnsi"/>
          <w:sz w:val="24"/>
          <w:szCs w:val="24"/>
          <w:lang w:eastAsia="pl-PL"/>
        </w:rPr>
        <w:t>c</w:t>
      </w:r>
      <w:r w:rsidR="00397A01" w:rsidRPr="00397A01">
        <w:rPr>
          <w:rFonts w:eastAsia="Times New Roman" w:cstheme="minorHAnsi"/>
          <w:sz w:val="24"/>
          <w:szCs w:val="24"/>
          <w:lang w:eastAsia="pl-PL"/>
        </w:rPr>
        <w:t xml:space="preserve"> nie jest w stanie ich rozpoznać</w:t>
      </w:r>
      <w:r w:rsidRPr="00991B90">
        <w:rPr>
          <w:rFonts w:eastAsia="Times New Roman" w:cstheme="minorHAnsi"/>
          <w:sz w:val="24"/>
          <w:szCs w:val="24"/>
          <w:lang w:eastAsia="pl-PL"/>
        </w:rPr>
        <w:t>. T</w:t>
      </w:r>
      <w:r w:rsidR="00397A01" w:rsidRPr="00397A01">
        <w:rPr>
          <w:rFonts w:eastAsia="Times New Roman" w:cstheme="minorHAnsi"/>
          <w:sz w:val="24"/>
          <w:szCs w:val="24"/>
          <w:lang w:eastAsia="pl-PL"/>
        </w:rPr>
        <w:t>rudności mają czasami nawet lekarze podstawowej opieki zdrowotnej</w:t>
      </w:r>
      <w:r w:rsidR="001A6787">
        <w:rPr>
          <w:rFonts w:eastAsia="Times New Roman" w:cstheme="minorHAnsi"/>
          <w:sz w:val="24"/>
          <w:szCs w:val="24"/>
          <w:lang w:eastAsia="pl-PL"/>
        </w:rPr>
        <w:t xml:space="preserve"> (POZ)</w:t>
      </w:r>
      <w:r w:rsidR="00397A01" w:rsidRPr="00397A01">
        <w:rPr>
          <w:rFonts w:eastAsia="Times New Roman" w:cstheme="minorHAnsi"/>
          <w:sz w:val="24"/>
          <w:szCs w:val="24"/>
          <w:lang w:eastAsia="pl-PL"/>
        </w:rPr>
        <w:t xml:space="preserve">. </w:t>
      </w:r>
      <w:r w:rsidRPr="00991B90">
        <w:rPr>
          <w:rFonts w:eastAsia="Times New Roman" w:cstheme="minorHAnsi"/>
          <w:sz w:val="24"/>
          <w:szCs w:val="24"/>
          <w:lang w:eastAsia="pl-PL"/>
        </w:rPr>
        <w:t>Tymczasem</w:t>
      </w:r>
      <w:r w:rsidR="00397A01" w:rsidRPr="00397A01">
        <w:rPr>
          <w:rFonts w:eastAsia="Times New Roman" w:cstheme="minorHAnsi"/>
          <w:sz w:val="24"/>
          <w:szCs w:val="24"/>
          <w:lang w:eastAsia="pl-PL"/>
        </w:rPr>
        <w:t xml:space="preserve"> nowotwory u dzieci rozwijają się znacznie szybciej niż u dorosłych </w:t>
      </w:r>
      <w:r w:rsidR="00580EFA">
        <w:rPr>
          <w:rFonts w:eastAsia="Times New Roman" w:cstheme="minorHAnsi"/>
          <w:sz w:val="24"/>
          <w:szCs w:val="24"/>
          <w:lang w:eastAsia="pl-PL"/>
        </w:rPr>
        <w:t xml:space="preserve"> (w</w:t>
      </w:r>
      <w:r w:rsidR="00580EFA" w:rsidRPr="00580EFA">
        <w:rPr>
          <w:rFonts w:eastAsia="Times New Roman" w:cstheme="minorHAnsi"/>
          <w:sz w:val="24"/>
          <w:szCs w:val="24"/>
          <w:lang w:eastAsia="pl-PL"/>
        </w:rPr>
        <w:t xml:space="preserve"> ciągu </w:t>
      </w:r>
      <w:r w:rsidR="00580EFA">
        <w:rPr>
          <w:rFonts w:eastAsia="Times New Roman" w:cstheme="minorHAnsi"/>
          <w:sz w:val="24"/>
          <w:szCs w:val="24"/>
          <w:lang w:eastAsia="pl-PL"/>
        </w:rPr>
        <w:t xml:space="preserve">zaledwie </w:t>
      </w:r>
      <w:r w:rsidR="00580EFA" w:rsidRPr="00580EFA">
        <w:rPr>
          <w:rFonts w:eastAsia="Times New Roman" w:cstheme="minorHAnsi"/>
          <w:sz w:val="24"/>
          <w:szCs w:val="24"/>
          <w:lang w:eastAsia="pl-PL"/>
        </w:rPr>
        <w:t>kilku tygodni może dojść do zmian nowotworowych w kościach i innych narządach</w:t>
      </w:r>
      <w:r w:rsidR="00580EFA">
        <w:rPr>
          <w:rFonts w:eastAsia="Times New Roman" w:cstheme="minorHAnsi"/>
          <w:sz w:val="24"/>
          <w:szCs w:val="24"/>
          <w:lang w:eastAsia="pl-PL"/>
        </w:rPr>
        <w:t xml:space="preserve">) </w:t>
      </w:r>
      <w:r w:rsidR="00397A01" w:rsidRPr="00397A01">
        <w:rPr>
          <w:rFonts w:eastAsia="Times New Roman" w:cstheme="minorHAnsi"/>
          <w:sz w:val="24"/>
          <w:szCs w:val="24"/>
          <w:lang w:eastAsia="pl-PL"/>
        </w:rPr>
        <w:t>i dlatego błyskawiczna i trafna diagnoza jest kluczowa dla procesu skutecznego leczenia</w:t>
      </w:r>
      <w:r w:rsidR="00471207">
        <w:rPr>
          <w:rFonts w:eastAsia="Times New Roman" w:cstheme="minorHAnsi"/>
          <w:sz w:val="24"/>
          <w:szCs w:val="24"/>
          <w:lang w:eastAsia="pl-PL"/>
        </w:rPr>
        <w:t>.</w:t>
      </w:r>
    </w:p>
    <w:p w14:paraId="0BA47479" w14:textId="77777777" w:rsidR="00397A01" w:rsidRPr="00397A01" w:rsidRDefault="00397A01" w:rsidP="00397A01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3F14F53D" w14:textId="4DCC80A5" w:rsidR="00397A01" w:rsidRPr="00397A01" w:rsidRDefault="00397A01" w:rsidP="00397A01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397A01">
        <w:rPr>
          <w:rFonts w:eastAsia="Times New Roman" w:cstheme="minorHAnsi"/>
          <w:b/>
          <w:bCs/>
          <w:sz w:val="24"/>
          <w:szCs w:val="24"/>
          <w:lang w:eastAsia="pl-PL"/>
        </w:rPr>
        <w:t xml:space="preserve">Ten sygnał </w:t>
      </w:r>
      <w:r w:rsidR="00637995" w:rsidRPr="00991B90">
        <w:rPr>
          <w:rFonts w:eastAsia="Times New Roman" w:cstheme="minorHAnsi"/>
          <w:b/>
          <w:bCs/>
          <w:sz w:val="24"/>
          <w:szCs w:val="24"/>
          <w:lang w:eastAsia="pl-PL"/>
        </w:rPr>
        <w:t xml:space="preserve">jest </w:t>
      </w:r>
      <w:r w:rsidRPr="00397A01">
        <w:rPr>
          <w:rFonts w:eastAsia="Times New Roman" w:cstheme="minorHAnsi"/>
          <w:b/>
          <w:bCs/>
          <w:sz w:val="24"/>
          <w:szCs w:val="24"/>
          <w:lang w:eastAsia="pl-PL"/>
        </w:rPr>
        <w:t>wyraźnym ostrzeżeniem</w:t>
      </w:r>
    </w:p>
    <w:p w14:paraId="2210F03E" w14:textId="77777777" w:rsidR="00397A01" w:rsidRPr="00397A01" w:rsidRDefault="00397A01" w:rsidP="00397A01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7EDD2E25" w14:textId="7E109BD6" w:rsidR="00397A01" w:rsidRPr="00397A01" w:rsidRDefault="00397A01" w:rsidP="00397A01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397A01">
        <w:rPr>
          <w:rFonts w:eastAsia="Times New Roman" w:cstheme="minorHAnsi"/>
          <w:sz w:val="24"/>
          <w:szCs w:val="24"/>
          <w:lang w:eastAsia="pl-PL"/>
        </w:rPr>
        <w:t xml:space="preserve">Co zatem powinno wzbudzić szczególną </w:t>
      </w:r>
      <w:r w:rsidR="008064C1" w:rsidRPr="00991B90">
        <w:rPr>
          <w:rFonts w:eastAsia="Times New Roman" w:cstheme="minorHAnsi"/>
          <w:sz w:val="24"/>
          <w:szCs w:val="24"/>
          <w:lang w:eastAsia="pl-PL"/>
        </w:rPr>
        <w:t>czujność</w:t>
      </w:r>
      <w:r w:rsidRPr="00397A01">
        <w:rPr>
          <w:rFonts w:eastAsia="Times New Roman" w:cstheme="minorHAnsi"/>
          <w:sz w:val="24"/>
          <w:szCs w:val="24"/>
          <w:lang w:eastAsia="pl-PL"/>
        </w:rPr>
        <w:t xml:space="preserve"> rodziców? - Problem pojawia się, jeśli </w:t>
      </w:r>
      <w:r w:rsidRPr="00CA5CFB">
        <w:rPr>
          <w:rFonts w:eastAsia="Times New Roman" w:cstheme="minorHAnsi"/>
          <w:b/>
          <w:bCs/>
          <w:sz w:val="24"/>
          <w:szCs w:val="24"/>
          <w:lang w:eastAsia="pl-PL"/>
        </w:rPr>
        <w:t>infekcja</w:t>
      </w:r>
      <w:r w:rsidR="008064C1" w:rsidRPr="00CA5CFB">
        <w:rPr>
          <w:rFonts w:eastAsia="Times New Roman" w:cstheme="minorHAnsi"/>
          <w:b/>
          <w:bCs/>
          <w:sz w:val="24"/>
          <w:szCs w:val="24"/>
          <w:lang w:eastAsia="pl-PL"/>
        </w:rPr>
        <w:t>,</w:t>
      </w:r>
      <w:r w:rsidRPr="00CA5CFB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pomimo leczenia</w:t>
      </w:r>
      <w:r w:rsidR="008064C1" w:rsidRPr="00CA5CFB">
        <w:rPr>
          <w:rFonts w:eastAsia="Times New Roman" w:cstheme="minorHAnsi"/>
          <w:b/>
          <w:bCs/>
          <w:sz w:val="24"/>
          <w:szCs w:val="24"/>
          <w:lang w:eastAsia="pl-PL"/>
        </w:rPr>
        <w:t>,</w:t>
      </w:r>
      <w:r w:rsidRPr="00CA5CFB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nie ustępuje</w:t>
      </w:r>
      <w:r w:rsidRPr="00397A01">
        <w:rPr>
          <w:rFonts w:eastAsia="Times New Roman" w:cstheme="minorHAnsi"/>
          <w:sz w:val="24"/>
          <w:szCs w:val="24"/>
          <w:lang w:eastAsia="pl-PL"/>
        </w:rPr>
        <w:t xml:space="preserve"> po 3 - 5 dniach. </w:t>
      </w:r>
      <w:r w:rsidR="008064C1" w:rsidRPr="00991B90">
        <w:rPr>
          <w:rFonts w:eastAsia="Times New Roman" w:cstheme="minorHAnsi"/>
          <w:sz w:val="24"/>
          <w:szCs w:val="24"/>
          <w:lang w:eastAsia="pl-PL"/>
        </w:rPr>
        <w:t>Jeżeli</w:t>
      </w:r>
      <w:r w:rsidRPr="00397A01">
        <w:rPr>
          <w:rFonts w:eastAsia="Times New Roman" w:cstheme="minorHAnsi"/>
          <w:sz w:val="24"/>
          <w:szCs w:val="24"/>
          <w:lang w:eastAsia="pl-PL"/>
        </w:rPr>
        <w:t xml:space="preserve"> w tym czasie nie </w:t>
      </w:r>
      <w:r w:rsidR="00CA5CFB">
        <w:rPr>
          <w:rFonts w:eastAsia="Times New Roman" w:cstheme="minorHAnsi"/>
          <w:sz w:val="24"/>
          <w:szCs w:val="24"/>
          <w:lang w:eastAsia="pl-PL"/>
        </w:rPr>
        <w:t>widać</w:t>
      </w:r>
      <w:r w:rsidRPr="00397A01">
        <w:rPr>
          <w:rFonts w:eastAsia="Times New Roman" w:cstheme="minorHAnsi"/>
          <w:sz w:val="24"/>
          <w:szCs w:val="24"/>
          <w:lang w:eastAsia="pl-PL"/>
        </w:rPr>
        <w:t xml:space="preserve"> popraw</w:t>
      </w:r>
      <w:r w:rsidR="00CA5CFB">
        <w:rPr>
          <w:rFonts w:eastAsia="Times New Roman" w:cstheme="minorHAnsi"/>
          <w:sz w:val="24"/>
          <w:szCs w:val="24"/>
          <w:lang w:eastAsia="pl-PL"/>
        </w:rPr>
        <w:t>y</w:t>
      </w:r>
      <w:r w:rsidRPr="00397A01">
        <w:rPr>
          <w:rFonts w:eastAsia="Times New Roman" w:cstheme="minorHAnsi"/>
          <w:sz w:val="24"/>
          <w:szCs w:val="24"/>
          <w:lang w:eastAsia="pl-PL"/>
        </w:rPr>
        <w:t xml:space="preserve"> stanu zdrowia dziecka, </w:t>
      </w:r>
      <w:r w:rsidR="008064C1" w:rsidRPr="00991B90">
        <w:rPr>
          <w:rFonts w:eastAsia="Times New Roman" w:cstheme="minorHAnsi"/>
          <w:sz w:val="24"/>
          <w:szCs w:val="24"/>
          <w:lang w:eastAsia="pl-PL"/>
        </w:rPr>
        <w:t>należy</w:t>
      </w:r>
      <w:r w:rsidRPr="00397A01">
        <w:rPr>
          <w:rFonts w:eastAsia="Times New Roman" w:cstheme="minorHAnsi"/>
          <w:sz w:val="24"/>
          <w:szCs w:val="24"/>
          <w:lang w:eastAsia="pl-PL"/>
        </w:rPr>
        <w:t xml:space="preserve"> wykonać pełne badanie morfologiczne</w:t>
      </w:r>
      <w:r w:rsidR="00BE75BC">
        <w:rPr>
          <w:rFonts w:eastAsia="Times New Roman" w:cstheme="minorHAnsi"/>
          <w:sz w:val="24"/>
          <w:szCs w:val="24"/>
          <w:lang w:eastAsia="pl-PL"/>
        </w:rPr>
        <w:t xml:space="preserve"> krwi</w:t>
      </w:r>
      <w:r w:rsidRPr="00397A01">
        <w:rPr>
          <w:rFonts w:eastAsia="Times New Roman" w:cstheme="minorHAnsi"/>
          <w:sz w:val="24"/>
          <w:szCs w:val="24"/>
          <w:lang w:eastAsia="pl-PL"/>
        </w:rPr>
        <w:t xml:space="preserve">, które jest kluczowe dla diagnozowania białaczki. </w:t>
      </w:r>
      <w:r w:rsidR="008064C1" w:rsidRPr="00991B90">
        <w:rPr>
          <w:rFonts w:eastAsia="Times New Roman" w:cstheme="minorHAnsi"/>
          <w:sz w:val="24"/>
          <w:szCs w:val="24"/>
          <w:lang w:eastAsia="pl-PL"/>
        </w:rPr>
        <w:t>J</w:t>
      </w:r>
      <w:r w:rsidRPr="00397A01">
        <w:rPr>
          <w:rFonts w:eastAsia="Times New Roman" w:cstheme="minorHAnsi"/>
          <w:sz w:val="24"/>
          <w:szCs w:val="24"/>
          <w:lang w:eastAsia="pl-PL"/>
        </w:rPr>
        <w:t xml:space="preserve">eśli w </w:t>
      </w:r>
      <w:r w:rsidR="008064C1" w:rsidRPr="00991B90">
        <w:rPr>
          <w:rFonts w:eastAsia="Times New Roman" w:cstheme="minorHAnsi"/>
          <w:sz w:val="24"/>
          <w:szCs w:val="24"/>
          <w:lang w:eastAsia="pl-PL"/>
        </w:rPr>
        <w:t>rozmazie</w:t>
      </w:r>
      <w:r w:rsidRPr="00397A01">
        <w:rPr>
          <w:rFonts w:eastAsia="Times New Roman" w:cstheme="minorHAnsi"/>
          <w:sz w:val="24"/>
          <w:szCs w:val="24"/>
          <w:lang w:eastAsia="pl-PL"/>
        </w:rPr>
        <w:t xml:space="preserve"> krwi obwodowej stwierdza się </w:t>
      </w:r>
      <w:proofErr w:type="spellStart"/>
      <w:r w:rsidRPr="00397A01">
        <w:rPr>
          <w:rFonts w:eastAsia="Times New Roman" w:cstheme="minorHAnsi"/>
          <w:sz w:val="24"/>
          <w:szCs w:val="24"/>
          <w:lang w:eastAsia="pl-PL"/>
        </w:rPr>
        <w:t>blasty</w:t>
      </w:r>
      <w:proofErr w:type="spellEnd"/>
      <w:r w:rsidRPr="00397A01">
        <w:rPr>
          <w:rFonts w:eastAsia="Times New Roman" w:cstheme="minorHAnsi"/>
          <w:sz w:val="24"/>
          <w:szCs w:val="24"/>
          <w:lang w:eastAsia="pl-PL"/>
        </w:rPr>
        <w:t xml:space="preserve">, wtedy należy podejrzewać białaczkę. Natomiast decydujące o rozpoznaniu będzie badanie szpiku kostnego - mówi prof. </w:t>
      </w:r>
      <w:r w:rsidR="008F655C">
        <w:rPr>
          <w:rFonts w:eastAsia="Times New Roman" w:cstheme="minorHAnsi"/>
          <w:sz w:val="24"/>
          <w:szCs w:val="24"/>
          <w:lang w:eastAsia="pl-PL"/>
        </w:rPr>
        <w:t xml:space="preserve">Jerzy R. </w:t>
      </w:r>
      <w:r w:rsidR="00AC5FA8" w:rsidRPr="00991B90">
        <w:rPr>
          <w:rFonts w:eastAsia="Times New Roman" w:cstheme="minorHAnsi"/>
          <w:sz w:val="24"/>
          <w:szCs w:val="24"/>
          <w:lang w:eastAsia="pl-PL"/>
        </w:rPr>
        <w:t>Kowalczyk</w:t>
      </w:r>
      <w:r w:rsidRPr="00397A01">
        <w:rPr>
          <w:rFonts w:eastAsia="Times New Roman" w:cstheme="minorHAnsi"/>
          <w:sz w:val="24"/>
          <w:szCs w:val="24"/>
          <w:lang w:eastAsia="pl-PL"/>
        </w:rPr>
        <w:t>. </w:t>
      </w:r>
    </w:p>
    <w:p w14:paraId="0640476B" w14:textId="77777777" w:rsidR="00397A01" w:rsidRPr="00397A01" w:rsidRDefault="00397A01" w:rsidP="00397A01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6B007EA7" w14:textId="799422E8" w:rsidR="00397A01" w:rsidRPr="00397A01" w:rsidRDefault="00397A01" w:rsidP="00397A01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397A01">
        <w:rPr>
          <w:rFonts w:eastAsia="Times New Roman" w:cstheme="minorHAnsi"/>
          <w:sz w:val="24"/>
          <w:szCs w:val="24"/>
          <w:lang w:eastAsia="pl-PL"/>
        </w:rPr>
        <w:t>Także bóle kostne, szczególnie utrzymujące się tydzień, dwa lub dłużej</w:t>
      </w:r>
      <w:r w:rsidR="004E587D">
        <w:rPr>
          <w:rFonts w:eastAsia="Times New Roman" w:cstheme="minorHAnsi"/>
          <w:sz w:val="24"/>
          <w:szCs w:val="24"/>
          <w:lang w:eastAsia="pl-PL"/>
        </w:rPr>
        <w:t>,</w:t>
      </w:r>
      <w:r w:rsidRPr="00397A01">
        <w:rPr>
          <w:rFonts w:eastAsia="Times New Roman" w:cstheme="minorHAnsi"/>
          <w:sz w:val="24"/>
          <w:szCs w:val="24"/>
          <w:lang w:eastAsia="pl-PL"/>
        </w:rPr>
        <w:t xml:space="preserve"> powinny </w:t>
      </w:r>
      <w:r w:rsidR="002F4498" w:rsidRPr="00991B90">
        <w:rPr>
          <w:rFonts w:eastAsia="Times New Roman" w:cstheme="minorHAnsi"/>
          <w:sz w:val="24"/>
          <w:szCs w:val="24"/>
          <w:lang w:eastAsia="pl-PL"/>
        </w:rPr>
        <w:t xml:space="preserve">być ważnym sygnałem </w:t>
      </w:r>
      <w:r w:rsidR="000119DB">
        <w:rPr>
          <w:rFonts w:eastAsia="Times New Roman" w:cstheme="minorHAnsi"/>
          <w:sz w:val="24"/>
          <w:szCs w:val="24"/>
          <w:lang w:eastAsia="pl-PL"/>
        </w:rPr>
        <w:t>ostrzegawczym</w:t>
      </w:r>
      <w:r w:rsidRPr="00397A01">
        <w:rPr>
          <w:rFonts w:eastAsia="Times New Roman" w:cstheme="minorHAnsi"/>
          <w:sz w:val="24"/>
          <w:szCs w:val="24"/>
          <w:lang w:eastAsia="pl-PL"/>
        </w:rPr>
        <w:t>. - Niestety</w:t>
      </w:r>
      <w:r w:rsidR="004E587D">
        <w:rPr>
          <w:rFonts w:eastAsia="Times New Roman" w:cstheme="minorHAnsi"/>
          <w:sz w:val="24"/>
          <w:szCs w:val="24"/>
          <w:lang w:eastAsia="pl-PL"/>
        </w:rPr>
        <w:t>,</w:t>
      </w:r>
      <w:r w:rsidRPr="00397A01">
        <w:rPr>
          <w:rFonts w:eastAsia="Times New Roman" w:cstheme="minorHAnsi"/>
          <w:sz w:val="24"/>
          <w:szCs w:val="24"/>
          <w:lang w:eastAsia="pl-PL"/>
        </w:rPr>
        <w:t xml:space="preserve"> w takich przypadkach zdarza się, że rodzice szukają pomocy u </w:t>
      </w:r>
      <w:r w:rsidR="002F4498" w:rsidRPr="00991B90">
        <w:rPr>
          <w:rFonts w:eastAsia="Times New Roman" w:cstheme="minorHAnsi"/>
          <w:sz w:val="24"/>
          <w:szCs w:val="24"/>
          <w:lang w:eastAsia="pl-PL"/>
        </w:rPr>
        <w:t>ortopedy</w:t>
      </w:r>
      <w:r w:rsidRPr="00397A01">
        <w:rPr>
          <w:rFonts w:eastAsia="Times New Roman" w:cstheme="minorHAnsi"/>
          <w:sz w:val="24"/>
          <w:szCs w:val="24"/>
          <w:lang w:eastAsia="pl-PL"/>
        </w:rPr>
        <w:t xml:space="preserve">. Dawniej, jeśli lekarz w wywiadzie </w:t>
      </w:r>
      <w:r w:rsidR="002F4498" w:rsidRPr="00991B90">
        <w:rPr>
          <w:rFonts w:eastAsia="Times New Roman" w:cstheme="minorHAnsi"/>
          <w:sz w:val="24"/>
          <w:szCs w:val="24"/>
          <w:lang w:eastAsia="pl-PL"/>
        </w:rPr>
        <w:t>stwierdził</w:t>
      </w:r>
      <w:r w:rsidRPr="00397A01">
        <w:rPr>
          <w:rFonts w:eastAsia="Times New Roman" w:cstheme="minorHAnsi"/>
          <w:sz w:val="24"/>
          <w:szCs w:val="24"/>
          <w:lang w:eastAsia="pl-PL"/>
        </w:rPr>
        <w:t xml:space="preserve"> uraz</w:t>
      </w:r>
      <w:r w:rsidR="002F4498" w:rsidRPr="00991B90">
        <w:rPr>
          <w:rFonts w:eastAsia="Times New Roman" w:cstheme="minorHAnsi"/>
          <w:sz w:val="24"/>
          <w:szCs w:val="24"/>
          <w:lang w:eastAsia="pl-PL"/>
        </w:rPr>
        <w:t>,</w:t>
      </w:r>
      <w:r w:rsidRPr="00397A01">
        <w:rPr>
          <w:rFonts w:eastAsia="Times New Roman" w:cstheme="minorHAnsi"/>
          <w:sz w:val="24"/>
          <w:szCs w:val="24"/>
          <w:lang w:eastAsia="pl-PL"/>
        </w:rPr>
        <w:t xml:space="preserve"> często decydował o założeniu dziecku </w:t>
      </w:r>
      <w:r w:rsidR="002F4498" w:rsidRPr="00991B90">
        <w:rPr>
          <w:rFonts w:eastAsia="Times New Roman" w:cstheme="minorHAnsi"/>
          <w:sz w:val="24"/>
          <w:szCs w:val="24"/>
          <w:lang w:eastAsia="pl-PL"/>
        </w:rPr>
        <w:t>gipsu</w:t>
      </w:r>
      <w:r w:rsidRPr="00397A01">
        <w:rPr>
          <w:rFonts w:eastAsia="Times New Roman" w:cstheme="minorHAnsi"/>
          <w:sz w:val="24"/>
          <w:szCs w:val="24"/>
          <w:lang w:eastAsia="pl-PL"/>
        </w:rPr>
        <w:t xml:space="preserve"> bez wykonania zdjęcia radiologicznego. </w:t>
      </w:r>
      <w:r w:rsidR="00E81716">
        <w:rPr>
          <w:rFonts w:eastAsia="Times New Roman" w:cstheme="minorHAnsi"/>
          <w:sz w:val="24"/>
          <w:szCs w:val="24"/>
          <w:lang w:eastAsia="pl-PL"/>
        </w:rPr>
        <w:t>Był to</w:t>
      </w:r>
      <w:r w:rsidRPr="00397A01">
        <w:rPr>
          <w:rFonts w:eastAsia="Times New Roman" w:cstheme="minorHAnsi"/>
          <w:sz w:val="24"/>
          <w:szCs w:val="24"/>
          <w:lang w:eastAsia="pl-PL"/>
        </w:rPr>
        <w:t xml:space="preserve"> duży błąd, bo kończyna była unieruchamiana np. na trzy tygodnie</w:t>
      </w:r>
      <w:r w:rsidR="002F4498" w:rsidRPr="00991B90">
        <w:rPr>
          <w:rFonts w:eastAsia="Times New Roman" w:cstheme="minorHAnsi"/>
          <w:sz w:val="24"/>
          <w:szCs w:val="24"/>
          <w:lang w:eastAsia="pl-PL"/>
        </w:rPr>
        <w:t>,</w:t>
      </w:r>
      <w:r w:rsidRPr="00397A01">
        <w:rPr>
          <w:rFonts w:eastAsia="Times New Roman" w:cstheme="minorHAnsi"/>
          <w:sz w:val="24"/>
          <w:szCs w:val="24"/>
          <w:lang w:eastAsia="pl-PL"/>
        </w:rPr>
        <w:t xml:space="preserve"> podczas gdy w tym czasie nie następowała żadna poprawa, a </w:t>
      </w:r>
      <w:r w:rsidR="002F4498" w:rsidRPr="00991B90">
        <w:rPr>
          <w:rFonts w:eastAsia="Times New Roman" w:cstheme="minorHAnsi"/>
          <w:sz w:val="24"/>
          <w:szCs w:val="24"/>
          <w:lang w:eastAsia="pl-PL"/>
        </w:rPr>
        <w:t>często</w:t>
      </w:r>
      <w:r w:rsidRPr="00397A01">
        <w:rPr>
          <w:rFonts w:eastAsia="Times New Roman" w:cstheme="minorHAnsi"/>
          <w:sz w:val="24"/>
          <w:szCs w:val="24"/>
          <w:lang w:eastAsia="pl-PL"/>
        </w:rPr>
        <w:t xml:space="preserve"> bóle </w:t>
      </w:r>
      <w:r w:rsidR="00CA1A7D">
        <w:rPr>
          <w:rFonts w:eastAsia="Times New Roman" w:cstheme="minorHAnsi"/>
          <w:sz w:val="24"/>
          <w:szCs w:val="24"/>
          <w:lang w:eastAsia="pl-PL"/>
        </w:rPr>
        <w:t xml:space="preserve">nawet </w:t>
      </w:r>
      <w:r w:rsidRPr="00397A01">
        <w:rPr>
          <w:rFonts w:eastAsia="Times New Roman" w:cstheme="minorHAnsi"/>
          <w:sz w:val="24"/>
          <w:szCs w:val="24"/>
          <w:lang w:eastAsia="pl-PL"/>
        </w:rPr>
        <w:t xml:space="preserve">się nasilały. W takim przypadku </w:t>
      </w:r>
      <w:r w:rsidR="002F4498" w:rsidRPr="00991B90">
        <w:rPr>
          <w:rFonts w:eastAsia="Times New Roman" w:cstheme="minorHAnsi"/>
          <w:sz w:val="24"/>
          <w:szCs w:val="24"/>
          <w:lang w:eastAsia="pl-PL"/>
        </w:rPr>
        <w:t>prześwietlenie</w:t>
      </w:r>
      <w:r w:rsidRPr="00397A01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2F4498" w:rsidRPr="00991B90">
        <w:rPr>
          <w:rFonts w:eastAsia="Times New Roman" w:cstheme="minorHAnsi"/>
          <w:sz w:val="24"/>
          <w:szCs w:val="24"/>
          <w:lang w:eastAsia="pl-PL"/>
        </w:rPr>
        <w:t>wykonywano</w:t>
      </w:r>
      <w:r w:rsidRPr="00397A01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E81716">
        <w:rPr>
          <w:rFonts w:eastAsia="Times New Roman" w:cstheme="minorHAnsi"/>
          <w:sz w:val="24"/>
          <w:szCs w:val="24"/>
          <w:lang w:eastAsia="pl-PL"/>
        </w:rPr>
        <w:t xml:space="preserve">dopiero </w:t>
      </w:r>
      <w:r w:rsidRPr="00397A01">
        <w:rPr>
          <w:rFonts w:eastAsia="Times New Roman" w:cstheme="minorHAnsi"/>
          <w:sz w:val="24"/>
          <w:szCs w:val="24"/>
          <w:lang w:eastAsia="pl-PL"/>
        </w:rPr>
        <w:t xml:space="preserve">po zdjęciu gipsu, a </w:t>
      </w:r>
      <w:r w:rsidR="002F4498" w:rsidRPr="00991B90">
        <w:rPr>
          <w:rFonts w:eastAsia="Times New Roman" w:cstheme="minorHAnsi"/>
          <w:sz w:val="24"/>
          <w:szCs w:val="24"/>
          <w:lang w:eastAsia="pl-PL"/>
        </w:rPr>
        <w:t>wtedy</w:t>
      </w:r>
      <w:r w:rsidRPr="00397A01">
        <w:rPr>
          <w:rFonts w:eastAsia="Times New Roman" w:cstheme="minorHAnsi"/>
          <w:sz w:val="24"/>
          <w:szCs w:val="24"/>
          <w:lang w:eastAsia="pl-PL"/>
        </w:rPr>
        <w:t xml:space="preserve"> radiolodzy nie mieli </w:t>
      </w:r>
      <w:r w:rsidR="002F4498" w:rsidRPr="00991B90">
        <w:rPr>
          <w:rFonts w:eastAsia="Times New Roman" w:cstheme="minorHAnsi"/>
          <w:sz w:val="24"/>
          <w:szCs w:val="24"/>
          <w:lang w:eastAsia="pl-PL"/>
        </w:rPr>
        <w:t>już żadnego</w:t>
      </w:r>
      <w:r w:rsidRPr="00397A01">
        <w:rPr>
          <w:rFonts w:eastAsia="Times New Roman" w:cstheme="minorHAnsi"/>
          <w:sz w:val="24"/>
          <w:szCs w:val="24"/>
          <w:lang w:eastAsia="pl-PL"/>
        </w:rPr>
        <w:t xml:space="preserve"> problemu z rozpoznaniem miejsc </w:t>
      </w:r>
      <w:r w:rsidR="00BF6F75">
        <w:rPr>
          <w:rFonts w:eastAsia="Times New Roman" w:cstheme="minorHAnsi"/>
          <w:sz w:val="24"/>
          <w:szCs w:val="24"/>
          <w:lang w:eastAsia="pl-PL"/>
        </w:rPr>
        <w:t>„</w:t>
      </w:r>
      <w:r w:rsidRPr="00397A01">
        <w:rPr>
          <w:rFonts w:eastAsia="Times New Roman" w:cstheme="minorHAnsi"/>
          <w:sz w:val="24"/>
          <w:szCs w:val="24"/>
          <w:lang w:eastAsia="pl-PL"/>
        </w:rPr>
        <w:t>wygryzionych</w:t>
      </w:r>
      <w:r w:rsidR="00BF6F75">
        <w:rPr>
          <w:rFonts w:eastAsia="Times New Roman" w:cstheme="minorHAnsi"/>
          <w:sz w:val="24"/>
          <w:szCs w:val="24"/>
          <w:lang w:eastAsia="pl-PL"/>
        </w:rPr>
        <w:t>”</w:t>
      </w:r>
      <w:r w:rsidRPr="00397A01">
        <w:rPr>
          <w:rFonts w:eastAsia="Times New Roman" w:cstheme="minorHAnsi"/>
          <w:sz w:val="24"/>
          <w:szCs w:val="24"/>
          <w:lang w:eastAsia="pl-PL"/>
        </w:rPr>
        <w:t xml:space="preserve"> przez </w:t>
      </w:r>
      <w:proofErr w:type="spellStart"/>
      <w:r w:rsidRPr="00397A01">
        <w:rPr>
          <w:rFonts w:eastAsia="Times New Roman" w:cstheme="minorHAnsi"/>
          <w:sz w:val="24"/>
          <w:szCs w:val="24"/>
          <w:lang w:eastAsia="pl-PL"/>
        </w:rPr>
        <w:t>blasty</w:t>
      </w:r>
      <w:proofErr w:type="spellEnd"/>
      <w:r w:rsidRPr="00397A01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2F4498" w:rsidRPr="00991B90">
        <w:rPr>
          <w:rFonts w:eastAsia="Times New Roman" w:cstheme="minorHAnsi"/>
          <w:sz w:val="24"/>
          <w:szCs w:val="24"/>
          <w:lang w:eastAsia="pl-PL"/>
        </w:rPr>
        <w:t>białaczkowe</w:t>
      </w:r>
      <w:r w:rsidRPr="00397A01">
        <w:rPr>
          <w:rFonts w:eastAsia="Times New Roman" w:cstheme="minorHAnsi"/>
          <w:sz w:val="24"/>
          <w:szCs w:val="24"/>
          <w:lang w:eastAsia="pl-PL"/>
        </w:rPr>
        <w:t>. Dlatego</w:t>
      </w:r>
      <w:r w:rsidR="00CA1A7D">
        <w:rPr>
          <w:rFonts w:eastAsia="Times New Roman" w:cstheme="minorHAnsi"/>
          <w:sz w:val="24"/>
          <w:szCs w:val="24"/>
          <w:lang w:eastAsia="pl-PL"/>
        </w:rPr>
        <w:t>,</w:t>
      </w:r>
      <w:r w:rsidRPr="00397A01">
        <w:rPr>
          <w:rFonts w:eastAsia="Times New Roman" w:cstheme="minorHAnsi"/>
          <w:sz w:val="24"/>
          <w:szCs w:val="24"/>
          <w:lang w:eastAsia="pl-PL"/>
        </w:rPr>
        <w:t xml:space="preserve"> jeśli u dziecka występuje ból kości lub stawów, szczególnie gdy dochodzi do niego bez poważnego urazu, lepiej jest zrobić zdjęcie niż </w:t>
      </w:r>
      <w:r w:rsidR="002F4498" w:rsidRPr="00991B90">
        <w:rPr>
          <w:rFonts w:eastAsia="Times New Roman" w:cstheme="minorHAnsi"/>
          <w:sz w:val="24"/>
          <w:szCs w:val="24"/>
          <w:lang w:eastAsia="pl-PL"/>
        </w:rPr>
        <w:t>od razu zakładać</w:t>
      </w:r>
      <w:r w:rsidRPr="00397A01">
        <w:rPr>
          <w:rFonts w:eastAsia="Times New Roman" w:cstheme="minorHAnsi"/>
          <w:sz w:val="24"/>
          <w:szCs w:val="24"/>
          <w:lang w:eastAsia="pl-PL"/>
        </w:rPr>
        <w:t xml:space="preserve"> gips - </w:t>
      </w:r>
      <w:r w:rsidR="00CA1A7D">
        <w:rPr>
          <w:rFonts w:eastAsia="Times New Roman" w:cstheme="minorHAnsi"/>
          <w:sz w:val="24"/>
          <w:szCs w:val="24"/>
          <w:lang w:eastAsia="pl-PL"/>
        </w:rPr>
        <w:t>tłumaczy</w:t>
      </w:r>
      <w:r w:rsidRPr="00397A01">
        <w:rPr>
          <w:rFonts w:eastAsia="Times New Roman" w:cstheme="minorHAnsi"/>
          <w:sz w:val="24"/>
          <w:szCs w:val="24"/>
          <w:lang w:eastAsia="pl-PL"/>
        </w:rPr>
        <w:t xml:space="preserve"> prof. Kowalczyk. </w:t>
      </w:r>
    </w:p>
    <w:p w14:paraId="0D07C202" w14:textId="77777777" w:rsidR="00397A01" w:rsidRPr="00397A01" w:rsidRDefault="00397A01" w:rsidP="00397A01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3FCFB144" w14:textId="722AC5E1" w:rsidR="00E81716" w:rsidRDefault="00397A01" w:rsidP="00397A01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397A01">
        <w:rPr>
          <w:rFonts w:eastAsia="Times New Roman" w:cstheme="minorHAnsi"/>
          <w:sz w:val="24"/>
          <w:szCs w:val="24"/>
          <w:lang w:eastAsia="pl-PL"/>
        </w:rPr>
        <w:t xml:space="preserve">Podobnie sytuacja wygląda z bólami brzucha. </w:t>
      </w:r>
      <w:r w:rsidR="00EF7FCB">
        <w:rPr>
          <w:rFonts w:eastAsia="Times New Roman" w:cstheme="minorHAnsi"/>
          <w:sz w:val="24"/>
          <w:szCs w:val="24"/>
          <w:lang w:eastAsia="pl-PL"/>
        </w:rPr>
        <w:t xml:space="preserve">Niebezpiecznym objawem </w:t>
      </w:r>
      <w:r w:rsidR="00BE75BC">
        <w:rPr>
          <w:rFonts w:eastAsia="Times New Roman" w:cstheme="minorHAnsi"/>
          <w:sz w:val="24"/>
          <w:szCs w:val="24"/>
          <w:lang w:eastAsia="pl-PL"/>
        </w:rPr>
        <w:t xml:space="preserve">mogą </w:t>
      </w:r>
      <w:r w:rsidR="00EF7FCB">
        <w:rPr>
          <w:rFonts w:eastAsia="Times New Roman" w:cstheme="minorHAnsi"/>
          <w:sz w:val="24"/>
          <w:szCs w:val="24"/>
          <w:lang w:eastAsia="pl-PL"/>
        </w:rPr>
        <w:t>b</w:t>
      </w:r>
      <w:r w:rsidR="00BE75BC">
        <w:rPr>
          <w:rFonts w:eastAsia="Times New Roman" w:cstheme="minorHAnsi"/>
          <w:sz w:val="24"/>
          <w:szCs w:val="24"/>
          <w:lang w:eastAsia="pl-PL"/>
        </w:rPr>
        <w:t>y</w:t>
      </w:r>
      <w:r w:rsidR="00EF7FCB">
        <w:rPr>
          <w:rFonts w:eastAsia="Times New Roman" w:cstheme="minorHAnsi"/>
          <w:sz w:val="24"/>
          <w:szCs w:val="24"/>
          <w:lang w:eastAsia="pl-PL"/>
        </w:rPr>
        <w:t xml:space="preserve">ć przedłużające się bóle brzucha (w odróżnieniu od </w:t>
      </w:r>
      <w:r w:rsidR="00580EFA">
        <w:rPr>
          <w:rFonts w:eastAsia="Times New Roman" w:cstheme="minorHAnsi"/>
          <w:sz w:val="24"/>
          <w:szCs w:val="24"/>
          <w:lang w:eastAsia="pl-PL"/>
        </w:rPr>
        <w:t xml:space="preserve">bólu menstruacyjnego, dolegliwości nie mijają po kilku dniach). </w:t>
      </w:r>
      <w:r w:rsidRPr="00397A01">
        <w:rPr>
          <w:rFonts w:eastAsia="Times New Roman" w:cstheme="minorHAnsi"/>
          <w:sz w:val="24"/>
          <w:szCs w:val="24"/>
          <w:lang w:eastAsia="pl-PL"/>
        </w:rPr>
        <w:t xml:space="preserve">Jeżeli </w:t>
      </w:r>
      <w:r w:rsidR="00580EFA">
        <w:rPr>
          <w:rFonts w:eastAsia="Times New Roman" w:cstheme="minorHAnsi"/>
          <w:sz w:val="24"/>
          <w:szCs w:val="24"/>
          <w:lang w:eastAsia="pl-PL"/>
        </w:rPr>
        <w:t xml:space="preserve">więc ból brzucha </w:t>
      </w:r>
      <w:r w:rsidR="00580EFA" w:rsidRPr="00397A01">
        <w:rPr>
          <w:rFonts w:eastAsia="Times New Roman" w:cstheme="minorHAnsi"/>
          <w:sz w:val="24"/>
          <w:szCs w:val="24"/>
          <w:lang w:eastAsia="pl-PL"/>
        </w:rPr>
        <w:t>utrzymuj</w:t>
      </w:r>
      <w:r w:rsidR="00580EFA">
        <w:rPr>
          <w:rFonts w:eastAsia="Times New Roman" w:cstheme="minorHAnsi"/>
          <w:sz w:val="24"/>
          <w:szCs w:val="24"/>
          <w:lang w:eastAsia="pl-PL"/>
        </w:rPr>
        <w:t>e</w:t>
      </w:r>
      <w:r w:rsidR="00580EFA" w:rsidRPr="00397A01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67687F" w:rsidRPr="00397A01">
        <w:rPr>
          <w:rFonts w:eastAsia="Times New Roman" w:cstheme="minorHAnsi"/>
          <w:sz w:val="24"/>
          <w:szCs w:val="24"/>
          <w:lang w:eastAsia="pl-PL"/>
        </w:rPr>
        <w:t xml:space="preserve">się </w:t>
      </w:r>
      <w:r w:rsidRPr="00397A01">
        <w:rPr>
          <w:rFonts w:eastAsia="Times New Roman" w:cstheme="minorHAnsi"/>
          <w:sz w:val="24"/>
          <w:szCs w:val="24"/>
          <w:lang w:eastAsia="pl-PL"/>
        </w:rPr>
        <w:t xml:space="preserve">pomimo leczenia, </w:t>
      </w:r>
      <w:r w:rsidR="0067687F">
        <w:rPr>
          <w:rFonts w:eastAsia="Times New Roman" w:cstheme="minorHAnsi"/>
          <w:sz w:val="24"/>
          <w:szCs w:val="24"/>
          <w:lang w:eastAsia="pl-PL"/>
        </w:rPr>
        <w:t>należy wykonać badanie</w:t>
      </w:r>
      <w:r w:rsidRPr="00397A01">
        <w:rPr>
          <w:rFonts w:eastAsia="Times New Roman" w:cstheme="minorHAnsi"/>
          <w:sz w:val="24"/>
          <w:szCs w:val="24"/>
          <w:lang w:eastAsia="pl-PL"/>
        </w:rPr>
        <w:t xml:space="preserve"> USG jamy brzusznej. Okaże się wtedy</w:t>
      </w:r>
      <w:r w:rsidR="001E5A6E" w:rsidRPr="00991B90">
        <w:rPr>
          <w:rFonts w:eastAsia="Times New Roman" w:cstheme="minorHAnsi"/>
          <w:sz w:val="24"/>
          <w:szCs w:val="24"/>
          <w:lang w:eastAsia="pl-PL"/>
        </w:rPr>
        <w:t>,</w:t>
      </w:r>
      <w:r w:rsidRPr="00397A01">
        <w:rPr>
          <w:rFonts w:eastAsia="Times New Roman" w:cstheme="minorHAnsi"/>
          <w:sz w:val="24"/>
          <w:szCs w:val="24"/>
          <w:lang w:eastAsia="pl-PL"/>
        </w:rPr>
        <w:t xml:space="preserve"> czy wątroba </w:t>
      </w:r>
      <w:r w:rsidR="0067687F">
        <w:rPr>
          <w:rFonts w:eastAsia="Times New Roman" w:cstheme="minorHAnsi"/>
          <w:sz w:val="24"/>
          <w:szCs w:val="24"/>
          <w:lang w:eastAsia="pl-PL"/>
        </w:rPr>
        <w:t>albo</w:t>
      </w:r>
      <w:r w:rsidRPr="00397A01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1E5A6E" w:rsidRPr="00991B90">
        <w:rPr>
          <w:rFonts w:eastAsia="Times New Roman" w:cstheme="minorHAnsi"/>
          <w:sz w:val="24"/>
          <w:szCs w:val="24"/>
          <w:lang w:eastAsia="pl-PL"/>
        </w:rPr>
        <w:t>śledziona są powiększone</w:t>
      </w:r>
      <w:r w:rsidRPr="00397A01">
        <w:rPr>
          <w:rFonts w:eastAsia="Times New Roman" w:cstheme="minorHAnsi"/>
          <w:sz w:val="24"/>
          <w:szCs w:val="24"/>
          <w:lang w:eastAsia="pl-PL"/>
        </w:rPr>
        <w:t xml:space="preserve">. </w:t>
      </w:r>
    </w:p>
    <w:p w14:paraId="59A4C4BB" w14:textId="77777777" w:rsidR="00E81716" w:rsidRDefault="00E81716" w:rsidP="00397A01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7DAA8B95" w14:textId="1DD042F0" w:rsidR="00397A01" w:rsidRPr="00397A01" w:rsidRDefault="00397A01" w:rsidP="00397A01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397A01">
        <w:rPr>
          <w:rFonts w:eastAsia="Times New Roman" w:cstheme="minorHAnsi"/>
          <w:sz w:val="24"/>
          <w:szCs w:val="24"/>
          <w:lang w:eastAsia="pl-PL"/>
        </w:rPr>
        <w:t xml:space="preserve">Warto zdecydować się na taki </w:t>
      </w:r>
      <w:r w:rsidR="00580EFA">
        <w:rPr>
          <w:rFonts w:eastAsia="Times New Roman" w:cstheme="minorHAnsi"/>
          <w:sz w:val="24"/>
          <w:szCs w:val="24"/>
          <w:lang w:eastAsia="pl-PL"/>
        </w:rPr>
        <w:t>krok</w:t>
      </w:r>
      <w:r w:rsidR="00580EFA" w:rsidRPr="00397A01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1E5A6E" w:rsidRPr="00991B90">
        <w:rPr>
          <w:rFonts w:eastAsia="Times New Roman" w:cstheme="minorHAnsi"/>
          <w:sz w:val="24"/>
          <w:szCs w:val="24"/>
          <w:lang w:eastAsia="pl-PL"/>
        </w:rPr>
        <w:t>zwłaszcza</w:t>
      </w:r>
      <w:r w:rsidRPr="00397A01">
        <w:rPr>
          <w:rFonts w:eastAsia="Times New Roman" w:cstheme="minorHAnsi"/>
          <w:sz w:val="24"/>
          <w:szCs w:val="24"/>
          <w:lang w:eastAsia="pl-PL"/>
        </w:rPr>
        <w:t xml:space="preserve">, jeśli dziecko przestaje jeść, </w:t>
      </w:r>
      <w:r w:rsidR="001E5A6E" w:rsidRPr="00991B90">
        <w:rPr>
          <w:rFonts w:eastAsia="Times New Roman" w:cstheme="minorHAnsi"/>
          <w:sz w:val="24"/>
          <w:szCs w:val="24"/>
          <w:lang w:eastAsia="pl-PL"/>
        </w:rPr>
        <w:t xml:space="preserve">staje się apatyczne i </w:t>
      </w:r>
      <w:r w:rsidRPr="00397A01">
        <w:rPr>
          <w:rFonts w:eastAsia="Times New Roman" w:cstheme="minorHAnsi"/>
          <w:sz w:val="24"/>
          <w:szCs w:val="24"/>
          <w:lang w:eastAsia="pl-PL"/>
        </w:rPr>
        <w:t>zaczyna się pokładać. Morfologia krwi i USG to proste badania, które w tym przypadku, przyspieszając diagnozę, mogą uratować życie dziecka. </w:t>
      </w:r>
    </w:p>
    <w:p w14:paraId="12B9D090" w14:textId="77777777" w:rsidR="00397A01" w:rsidRPr="00397A01" w:rsidRDefault="00397A01" w:rsidP="00397A01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7D82DA7B" w14:textId="77777777" w:rsidR="00397A01" w:rsidRPr="00397A01" w:rsidRDefault="00397A01" w:rsidP="00397A01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397A01">
        <w:rPr>
          <w:rFonts w:eastAsia="Times New Roman" w:cstheme="minorHAnsi"/>
          <w:b/>
          <w:bCs/>
          <w:sz w:val="24"/>
          <w:szCs w:val="24"/>
          <w:lang w:eastAsia="pl-PL"/>
        </w:rPr>
        <w:t>Emocje są bardzo złym doradcą</w:t>
      </w:r>
    </w:p>
    <w:p w14:paraId="2004AD67" w14:textId="61E0A8E2" w:rsidR="00397A01" w:rsidRPr="00991B90" w:rsidRDefault="00397A01" w:rsidP="00397A01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30CB87FB" w14:textId="211C2815" w:rsidR="008F655C" w:rsidRDefault="00E01204" w:rsidP="00E01204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991B90">
        <w:rPr>
          <w:rFonts w:eastAsia="Times New Roman" w:cstheme="minorHAnsi"/>
          <w:sz w:val="24"/>
          <w:szCs w:val="24"/>
          <w:lang w:eastAsia="pl-PL"/>
        </w:rPr>
        <w:t xml:space="preserve">Ponieważ </w:t>
      </w:r>
      <w:r w:rsidRPr="00397A01">
        <w:rPr>
          <w:rFonts w:eastAsia="Times New Roman" w:cstheme="minorHAnsi"/>
          <w:sz w:val="24"/>
          <w:szCs w:val="24"/>
          <w:lang w:eastAsia="pl-PL"/>
        </w:rPr>
        <w:t xml:space="preserve">objawy </w:t>
      </w:r>
      <w:r w:rsidRPr="00991B90">
        <w:rPr>
          <w:rFonts w:eastAsia="Times New Roman" w:cstheme="minorHAnsi"/>
          <w:sz w:val="24"/>
          <w:szCs w:val="24"/>
          <w:lang w:eastAsia="pl-PL"/>
        </w:rPr>
        <w:t xml:space="preserve">podobne do </w:t>
      </w:r>
      <w:r w:rsidRPr="00397A01">
        <w:rPr>
          <w:rFonts w:eastAsia="Times New Roman" w:cstheme="minorHAnsi"/>
          <w:sz w:val="24"/>
          <w:szCs w:val="24"/>
          <w:lang w:eastAsia="pl-PL"/>
        </w:rPr>
        <w:t>białaczkow</w:t>
      </w:r>
      <w:r w:rsidRPr="00991B90">
        <w:rPr>
          <w:rFonts w:eastAsia="Times New Roman" w:cstheme="minorHAnsi"/>
          <w:sz w:val="24"/>
          <w:szCs w:val="24"/>
          <w:lang w:eastAsia="pl-PL"/>
        </w:rPr>
        <w:t>ych</w:t>
      </w:r>
      <w:r w:rsidRPr="00397A01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991B90">
        <w:rPr>
          <w:rFonts w:eastAsia="Times New Roman" w:cstheme="minorHAnsi"/>
          <w:sz w:val="24"/>
          <w:szCs w:val="24"/>
          <w:lang w:eastAsia="pl-PL"/>
        </w:rPr>
        <w:t>towarzyszą</w:t>
      </w:r>
      <w:r w:rsidRPr="00397A01">
        <w:rPr>
          <w:rFonts w:eastAsia="Times New Roman" w:cstheme="minorHAnsi"/>
          <w:sz w:val="24"/>
          <w:szCs w:val="24"/>
          <w:lang w:eastAsia="pl-PL"/>
        </w:rPr>
        <w:t xml:space="preserve"> zazwyczaj każdej infekcji, </w:t>
      </w:r>
      <w:r w:rsidR="008F655C">
        <w:rPr>
          <w:rFonts w:eastAsia="Times New Roman" w:cstheme="minorHAnsi"/>
          <w:sz w:val="24"/>
          <w:szCs w:val="24"/>
          <w:lang w:eastAsia="pl-PL"/>
        </w:rPr>
        <w:t xml:space="preserve">gdy dziecko gorzej się poczuje, </w:t>
      </w:r>
      <w:r w:rsidRPr="00397A01">
        <w:rPr>
          <w:rFonts w:eastAsia="Times New Roman" w:cstheme="minorHAnsi"/>
          <w:sz w:val="24"/>
          <w:szCs w:val="24"/>
          <w:lang w:eastAsia="pl-PL"/>
        </w:rPr>
        <w:t xml:space="preserve">nie można natychmiast </w:t>
      </w:r>
      <w:r w:rsidRPr="00991B90">
        <w:rPr>
          <w:rFonts w:eastAsia="Times New Roman" w:cstheme="minorHAnsi"/>
          <w:sz w:val="24"/>
          <w:szCs w:val="24"/>
          <w:lang w:eastAsia="pl-PL"/>
        </w:rPr>
        <w:t>myśleć</w:t>
      </w:r>
      <w:r w:rsidRPr="00397A01">
        <w:rPr>
          <w:rFonts w:eastAsia="Times New Roman" w:cstheme="minorHAnsi"/>
          <w:sz w:val="24"/>
          <w:szCs w:val="24"/>
          <w:lang w:eastAsia="pl-PL"/>
        </w:rPr>
        <w:t xml:space="preserve"> o </w:t>
      </w:r>
      <w:r w:rsidRPr="00991B90">
        <w:rPr>
          <w:rFonts w:eastAsia="Times New Roman" w:cstheme="minorHAnsi"/>
          <w:sz w:val="24"/>
          <w:szCs w:val="24"/>
          <w:lang w:eastAsia="pl-PL"/>
        </w:rPr>
        <w:t>nowotworze</w:t>
      </w:r>
      <w:r w:rsidRPr="00397A01">
        <w:rPr>
          <w:rFonts w:eastAsia="Times New Roman" w:cstheme="minorHAnsi"/>
          <w:sz w:val="24"/>
          <w:szCs w:val="24"/>
          <w:lang w:eastAsia="pl-PL"/>
        </w:rPr>
        <w:t>.</w:t>
      </w:r>
      <w:r w:rsidRPr="00991B90">
        <w:rPr>
          <w:rFonts w:eastAsia="Times New Roman" w:cstheme="minorHAnsi"/>
          <w:sz w:val="24"/>
          <w:szCs w:val="24"/>
          <w:lang w:eastAsia="pl-PL"/>
        </w:rPr>
        <w:t xml:space="preserve"> Kondycja </w:t>
      </w:r>
      <w:r w:rsidRPr="00991B90">
        <w:rPr>
          <w:rFonts w:eastAsia="Times New Roman" w:cstheme="minorHAnsi"/>
          <w:sz w:val="24"/>
          <w:szCs w:val="24"/>
          <w:lang w:eastAsia="pl-PL"/>
        </w:rPr>
        <w:lastRenderedPageBreak/>
        <w:t xml:space="preserve">psychiczna rodziców, ich opanowanie i przemyślane działania są fundamentalne dla samopoczucia i bezpieczeństwa dziecka. </w:t>
      </w:r>
    </w:p>
    <w:p w14:paraId="465108AB" w14:textId="77777777" w:rsidR="008F655C" w:rsidRDefault="008F655C" w:rsidP="00E01204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794080E4" w14:textId="4AE3BBAD" w:rsidR="00E01204" w:rsidRPr="00397A01" w:rsidRDefault="00E01204" w:rsidP="00E01204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991B90">
        <w:rPr>
          <w:rFonts w:eastAsia="Times New Roman" w:cstheme="minorHAnsi"/>
          <w:sz w:val="24"/>
          <w:szCs w:val="24"/>
          <w:lang w:eastAsia="pl-PL"/>
        </w:rPr>
        <w:t>–</w:t>
      </w:r>
      <w:r w:rsidRPr="00397A01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991B90">
        <w:rPr>
          <w:rFonts w:eastAsia="Times New Roman" w:cstheme="minorHAnsi"/>
          <w:sz w:val="24"/>
          <w:szCs w:val="24"/>
          <w:lang w:eastAsia="pl-PL"/>
        </w:rPr>
        <w:t>Podobnie</w:t>
      </w:r>
      <w:r w:rsidR="00E81716">
        <w:rPr>
          <w:rFonts w:eastAsia="Times New Roman" w:cstheme="minorHAnsi"/>
          <w:sz w:val="24"/>
          <w:szCs w:val="24"/>
          <w:lang w:eastAsia="pl-PL"/>
        </w:rPr>
        <w:t>,</w:t>
      </w:r>
      <w:r w:rsidRPr="00991B90">
        <w:rPr>
          <w:rFonts w:eastAsia="Times New Roman" w:cstheme="minorHAnsi"/>
          <w:sz w:val="24"/>
          <w:szCs w:val="24"/>
          <w:lang w:eastAsia="pl-PL"/>
        </w:rPr>
        <w:t xml:space="preserve"> jak nie wolno całkowicie odsuwać od siebie myśli o białaczce, tak samo nie należy </w:t>
      </w:r>
      <w:r w:rsidRPr="00397A01">
        <w:rPr>
          <w:rFonts w:eastAsia="Times New Roman" w:cstheme="minorHAnsi"/>
          <w:sz w:val="24"/>
          <w:szCs w:val="24"/>
          <w:lang w:eastAsia="pl-PL"/>
        </w:rPr>
        <w:t xml:space="preserve">popadać w </w:t>
      </w:r>
      <w:r w:rsidRPr="00991B90">
        <w:rPr>
          <w:rFonts w:eastAsia="Times New Roman" w:cstheme="minorHAnsi"/>
          <w:sz w:val="24"/>
          <w:szCs w:val="24"/>
          <w:lang w:eastAsia="pl-PL"/>
        </w:rPr>
        <w:t xml:space="preserve">drugą </w:t>
      </w:r>
      <w:r w:rsidRPr="00397A01">
        <w:rPr>
          <w:rFonts w:eastAsia="Times New Roman" w:cstheme="minorHAnsi"/>
          <w:sz w:val="24"/>
          <w:szCs w:val="24"/>
          <w:lang w:eastAsia="pl-PL"/>
        </w:rPr>
        <w:t xml:space="preserve">skrajność i od </w:t>
      </w:r>
      <w:r w:rsidRPr="00991B90">
        <w:rPr>
          <w:rFonts w:eastAsia="Times New Roman" w:cstheme="minorHAnsi"/>
          <w:sz w:val="24"/>
          <w:szCs w:val="24"/>
          <w:lang w:eastAsia="pl-PL"/>
        </w:rPr>
        <w:t>razu</w:t>
      </w:r>
      <w:r w:rsidRPr="00397A01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991B90">
        <w:rPr>
          <w:rFonts w:eastAsia="Times New Roman" w:cstheme="minorHAnsi"/>
          <w:sz w:val="24"/>
          <w:szCs w:val="24"/>
          <w:lang w:eastAsia="pl-PL"/>
        </w:rPr>
        <w:t>zakładać</w:t>
      </w:r>
      <w:r w:rsidRPr="00397A01">
        <w:rPr>
          <w:rFonts w:eastAsia="Times New Roman" w:cstheme="minorHAnsi"/>
          <w:sz w:val="24"/>
          <w:szCs w:val="24"/>
          <w:lang w:eastAsia="pl-PL"/>
        </w:rPr>
        <w:t xml:space="preserve"> najgorszego </w:t>
      </w:r>
      <w:r w:rsidRPr="00991B90">
        <w:rPr>
          <w:rFonts w:eastAsia="Times New Roman" w:cstheme="minorHAnsi"/>
          <w:sz w:val="24"/>
          <w:szCs w:val="24"/>
          <w:lang w:eastAsia="pl-PL"/>
        </w:rPr>
        <w:t>scenariusza</w:t>
      </w:r>
      <w:r w:rsidRPr="00397A01">
        <w:rPr>
          <w:rFonts w:eastAsia="Times New Roman" w:cstheme="minorHAnsi"/>
          <w:sz w:val="24"/>
          <w:szCs w:val="24"/>
          <w:lang w:eastAsia="pl-PL"/>
        </w:rPr>
        <w:t xml:space="preserve">. O </w:t>
      </w:r>
      <w:r w:rsidRPr="00991B90">
        <w:rPr>
          <w:rFonts w:eastAsia="Times New Roman" w:cstheme="minorHAnsi"/>
          <w:sz w:val="24"/>
          <w:szCs w:val="24"/>
          <w:lang w:eastAsia="pl-PL"/>
        </w:rPr>
        <w:t>nowotworze</w:t>
      </w:r>
      <w:r w:rsidRPr="00397A01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E81716">
        <w:rPr>
          <w:rFonts w:eastAsia="Times New Roman" w:cstheme="minorHAnsi"/>
          <w:sz w:val="24"/>
          <w:szCs w:val="24"/>
          <w:lang w:eastAsia="pl-PL"/>
        </w:rPr>
        <w:t xml:space="preserve">zaczynamy </w:t>
      </w:r>
      <w:r w:rsidRPr="00397A01">
        <w:rPr>
          <w:rFonts w:eastAsia="Times New Roman" w:cstheme="minorHAnsi"/>
          <w:sz w:val="24"/>
          <w:szCs w:val="24"/>
          <w:lang w:eastAsia="pl-PL"/>
        </w:rPr>
        <w:t>myśl</w:t>
      </w:r>
      <w:r w:rsidR="00E81716">
        <w:rPr>
          <w:rFonts w:eastAsia="Times New Roman" w:cstheme="minorHAnsi"/>
          <w:sz w:val="24"/>
          <w:szCs w:val="24"/>
          <w:lang w:eastAsia="pl-PL"/>
        </w:rPr>
        <w:t>eć</w:t>
      </w:r>
      <w:r w:rsidRPr="00397A01">
        <w:rPr>
          <w:rFonts w:eastAsia="Times New Roman" w:cstheme="minorHAnsi"/>
          <w:sz w:val="24"/>
          <w:szCs w:val="24"/>
          <w:lang w:eastAsia="pl-PL"/>
        </w:rPr>
        <w:t xml:space="preserve"> dopiero, jeśli po kilku dniach </w:t>
      </w:r>
      <w:r w:rsidR="00783345">
        <w:rPr>
          <w:rFonts w:eastAsia="Times New Roman" w:cstheme="minorHAnsi"/>
          <w:sz w:val="24"/>
          <w:szCs w:val="24"/>
          <w:lang w:eastAsia="pl-PL"/>
        </w:rPr>
        <w:t>widać</w:t>
      </w:r>
      <w:r w:rsidRPr="00397A01">
        <w:rPr>
          <w:rFonts w:eastAsia="Times New Roman" w:cstheme="minorHAnsi"/>
          <w:sz w:val="24"/>
          <w:szCs w:val="24"/>
          <w:lang w:eastAsia="pl-PL"/>
        </w:rPr>
        <w:t xml:space="preserve"> niepowodzenie </w:t>
      </w:r>
      <w:r w:rsidRPr="00991B90">
        <w:rPr>
          <w:rFonts w:eastAsia="Times New Roman" w:cstheme="minorHAnsi"/>
          <w:sz w:val="24"/>
          <w:szCs w:val="24"/>
          <w:lang w:eastAsia="pl-PL"/>
        </w:rPr>
        <w:t>podstawowego</w:t>
      </w:r>
      <w:r w:rsidRPr="00397A01">
        <w:rPr>
          <w:rFonts w:eastAsia="Times New Roman" w:cstheme="minorHAnsi"/>
          <w:sz w:val="24"/>
          <w:szCs w:val="24"/>
          <w:lang w:eastAsia="pl-PL"/>
        </w:rPr>
        <w:t xml:space="preserve"> leczenia infekcji. A i wtedy nie należy </w:t>
      </w:r>
      <w:r w:rsidR="008F655C">
        <w:rPr>
          <w:rFonts w:eastAsia="Times New Roman" w:cstheme="minorHAnsi"/>
          <w:sz w:val="24"/>
          <w:szCs w:val="24"/>
          <w:lang w:eastAsia="pl-PL"/>
        </w:rPr>
        <w:t>p</w:t>
      </w:r>
      <w:r w:rsidRPr="00397A01">
        <w:rPr>
          <w:rFonts w:eastAsia="Times New Roman" w:cstheme="minorHAnsi"/>
          <w:sz w:val="24"/>
          <w:szCs w:val="24"/>
          <w:lang w:eastAsia="pl-PL"/>
        </w:rPr>
        <w:t xml:space="preserve">opadać w rozpacz, ponieważ </w:t>
      </w:r>
      <w:r w:rsidR="00783345">
        <w:rPr>
          <w:rFonts w:eastAsia="Times New Roman" w:cstheme="minorHAnsi"/>
          <w:sz w:val="24"/>
          <w:szCs w:val="24"/>
          <w:lang w:eastAsia="pl-PL"/>
        </w:rPr>
        <w:t xml:space="preserve">w Polsce </w:t>
      </w:r>
      <w:r w:rsidRPr="00397A01">
        <w:rPr>
          <w:rFonts w:eastAsia="Times New Roman" w:cstheme="minorHAnsi"/>
          <w:sz w:val="24"/>
          <w:szCs w:val="24"/>
          <w:lang w:eastAsia="pl-PL"/>
        </w:rPr>
        <w:t xml:space="preserve">potrafimy leczyć białaczkę u dzieci i </w:t>
      </w:r>
      <w:r w:rsidR="00E81716">
        <w:rPr>
          <w:rFonts w:eastAsia="Times New Roman" w:cstheme="minorHAnsi"/>
          <w:sz w:val="24"/>
          <w:szCs w:val="24"/>
          <w:lang w:eastAsia="pl-PL"/>
        </w:rPr>
        <w:t xml:space="preserve">w ośrodkach specjalistycznych </w:t>
      </w:r>
      <w:r w:rsidR="00783345">
        <w:rPr>
          <w:rFonts w:eastAsia="Times New Roman" w:cstheme="minorHAnsi"/>
          <w:sz w:val="24"/>
          <w:szCs w:val="24"/>
          <w:lang w:eastAsia="pl-PL"/>
        </w:rPr>
        <w:t xml:space="preserve">robimy </w:t>
      </w:r>
      <w:r w:rsidRPr="00397A01">
        <w:rPr>
          <w:rFonts w:eastAsia="Times New Roman" w:cstheme="minorHAnsi"/>
          <w:sz w:val="24"/>
          <w:szCs w:val="24"/>
          <w:lang w:eastAsia="pl-PL"/>
        </w:rPr>
        <w:t xml:space="preserve">to z bardzo dużą skutecznością </w:t>
      </w:r>
      <w:r w:rsidR="008F655C">
        <w:rPr>
          <w:rFonts w:eastAsia="Times New Roman" w:cstheme="minorHAnsi"/>
          <w:sz w:val="24"/>
          <w:szCs w:val="24"/>
          <w:lang w:eastAsia="pl-PL"/>
        </w:rPr>
        <w:t>–</w:t>
      </w:r>
      <w:r w:rsidRPr="00397A01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8F655C">
        <w:rPr>
          <w:rFonts w:eastAsia="Times New Roman" w:cstheme="minorHAnsi"/>
          <w:sz w:val="24"/>
          <w:szCs w:val="24"/>
          <w:lang w:eastAsia="pl-PL"/>
        </w:rPr>
        <w:t>podkreśla prof. Kowalczyk</w:t>
      </w:r>
      <w:r w:rsidRPr="00397A01">
        <w:rPr>
          <w:rFonts w:eastAsia="Times New Roman" w:cstheme="minorHAnsi"/>
          <w:sz w:val="24"/>
          <w:szCs w:val="24"/>
          <w:lang w:eastAsia="pl-PL"/>
        </w:rPr>
        <w:t>. </w:t>
      </w:r>
    </w:p>
    <w:p w14:paraId="02BBC9FC" w14:textId="77777777" w:rsidR="00E01204" w:rsidRPr="00991B90" w:rsidRDefault="00E01204" w:rsidP="00397A01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6E7D00B0" w14:textId="3D944619" w:rsidR="00397A01" w:rsidRPr="00397A01" w:rsidRDefault="00726A95" w:rsidP="00397A01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Bardzo wielu</w:t>
      </w:r>
      <w:r w:rsidR="00397A01" w:rsidRPr="00397A01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AC5FA8" w:rsidRPr="00991B90">
        <w:rPr>
          <w:rFonts w:eastAsia="Times New Roman" w:cstheme="minorHAnsi"/>
          <w:sz w:val="24"/>
          <w:szCs w:val="24"/>
          <w:lang w:eastAsia="pl-PL"/>
        </w:rPr>
        <w:t>rodziców</w:t>
      </w:r>
      <w:r w:rsidR="00397A01" w:rsidRPr="00397A01">
        <w:rPr>
          <w:rFonts w:eastAsia="Times New Roman" w:cstheme="minorHAnsi"/>
          <w:sz w:val="24"/>
          <w:szCs w:val="24"/>
          <w:lang w:eastAsia="pl-PL"/>
        </w:rPr>
        <w:t xml:space="preserve"> </w:t>
      </w:r>
      <w:r>
        <w:rPr>
          <w:rFonts w:eastAsia="Times New Roman" w:cstheme="minorHAnsi"/>
          <w:sz w:val="24"/>
          <w:szCs w:val="24"/>
          <w:lang w:eastAsia="pl-PL"/>
        </w:rPr>
        <w:t xml:space="preserve">i opiekunów </w:t>
      </w:r>
      <w:r w:rsidR="00397A01" w:rsidRPr="00397A01">
        <w:rPr>
          <w:rFonts w:eastAsia="Times New Roman" w:cstheme="minorHAnsi"/>
          <w:sz w:val="24"/>
          <w:szCs w:val="24"/>
          <w:lang w:eastAsia="pl-PL"/>
        </w:rPr>
        <w:t xml:space="preserve">już ma </w:t>
      </w:r>
      <w:r w:rsidR="00AC5FA8" w:rsidRPr="00991B90">
        <w:rPr>
          <w:rFonts w:eastAsia="Times New Roman" w:cstheme="minorHAnsi"/>
          <w:sz w:val="24"/>
          <w:szCs w:val="24"/>
          <w:lang w:eastAsia="pl-PL"/>
        </w:rPr>
        <w:t>świadomość</w:t>
      </w:r>
      <w:r>
        <w:rPr>
          <w:rFonts w:eastAsia="Times New Roman" w:cstheme="minorHAnsi"/>
          <w:sz w:val="24"/>
          <w:szCs w:val="24"/>
          <w:lang w:eastAsia="pl-PL"/>
        </w:rPr>
        <w:t xml:space="preserve"> tego</w:t>
      </w:r>
      <w:r w:rsidR="00397A01" w:rsidRPr="00397A01">
        <w:rPr>
          <w:rFonts w:eastAsia="Times New Roman" w:cstheme="minorHAnsi"/>
          <w:sz w:val="24"/>
          <w:szCs w:val="24"/>
          <w:lang w:eastAsia="pl-PL"/>
        </w:rPr>
        <w:t xml:space="preserve">, </w:t>
      </w:r>
      <w:r>
        <w:rPr>
          <w:rFonts w:eastAsia="Times New Roman" w:cstheme="minorHAnsi"/>
          <w:sz w:val="24"/>
          <w:szCs w:val="24"/>
          <w:lang w:eastAsia="pl-PL"/>
        </w:rPr>
        <w:t>że</w:t>
      </w:r>
      <w:r w:rsidR="00397A01" w:rsidRPr="00397A01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AC5FA8" w:rsidRPr="00991B90">
        <w:rPr>
          <w:rFonts w:eastAsia="Times New Roman" w:cstheme="minorHAnsi"/>
          <w:sz w:val="24"/>
          <w:szCs w:val="24"/>
          <w:lang w:eastAsia="pl-PL"/>
        </w:rPr>
        <w:t>białaczka</w:t>
      </w:r>
      <w:r w:rsidR="00397A01" w:rsidRPr="00397A01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AC5FA8" w:rsidRPr="00991B90">
        <w:rPr>
          <w:rFonts w:eastAsia="Times New Roman" w:cstheme="minorHAnsi"/>
          <w:sz w:val="24"/>
          <w:szCs w:val="24"/>
          <w:lang w:eastAsia="pl-PL"/>
        </w:rPr>
        <w:t>współcześnie</w:t>
      </w:r>
      <w:r w:rsidR="00397A01" w:rsidRPr="00397A01">
        <w:rPr>
          <w:rFonts w:eastAsia="Times New Roman" w:cstheme="minorHAnsi"/>
          <w:sz w:val="24"/>
          <w:szCs w:val="24"/>
          <w:lang w:eastAsia="pl-PL"/>
        </w:rPr>
        <w:t xml:space="preserve"> to nie jest wyrok</w:t>
      </w:r>
      <w:r w:rsidR="00FB2567">
        <w:rPr>
          <w:rFonts w:eastAsia="Times New Roman" w:cstheme="minorHAnsi"/>
          <w:sz w:val="24"/>
          <w:szCs w:val="24"/>
          <w:lang w:eastAsia="pl-PL"/>
        </w:rPr>
        <w:t>.</w:t>
      </w:r>
      <w:r w:rsidR="00397A01" w:rsidRPr="00397A01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FB2567">
        <w:rPr>
          <w:rFonts w:eastAsia="Times New Roman" w:cstheme="minorHAnsi"/>
          <w:sz w:val="24"/>
          <w:szCs w:val="24"/>
          <w:lang w:eastAsia="pl-PL"/>
        </w:rPr>
        <w:t>A</w:t>
      </w:r>
      <w:r w:rsidR="00397A01" w:rsidRPr="00397A01">
        <w:rPr>
          <w:rFonts w:eastAsia="Times New Roman" w:cstheme="minorHAnsi"/>
          <w:sz w:val="24"/>
          <w:szCs w:val="24"/>
          <w:lang w:eastAsia="pl-PL"/>
        </w:rPr>
        <w:t xml:space="preserve">le i w tym temacie wiele jest jeszcze do zrobienia. - </w:t>
      </w:r>
      <w:r w:rsidR="00F869AF" w:rsidRPr="00991B90">
        <w:rPr>
          <w:rFonts w:eastAsia="Times New Roman" w:cstheme="minorHAnsi"/>
          <w:sz w:val="24"/>
          <w:szCs w:val="24"/>
          <w:lang w:eastAsia="pl-PL"/>
        </w:rPr>
        <w:t>Największym</w:t>
      </w:r>
      <w:r w:rsidR="00397A01" w:rsidRPr="00397A01">
        <w:rPr>
          <w:rFonts w:eastAsia="Times New Roman" w:cstheme="minorHAnsi"/>
          <w:sz w:val="24"/>
          <w:szCs w:val="24"/>
          <w:lang w:eastAsia="pl-PL"/>
        </w:rPr>
        <w:t xml:space="preserve"> problemem jest to, że cz</w:t>
      </w:r>
      <w:r w:rsidR="00C11CBF" w:rsidRPr="00991B90">
        <w:rPr>
          <w:rFonts w:eastAsia="Times New Roman" w:cstheme="minorHAnsi"/>
          <w:sz w:val="24"/>
          <w:szCs w:val="24"/>
          <w:lang w:eastAsia="pl-PL"/>
        </w:rPr>
        <w:t>ę</w:t>
      </w:r>
      <w:r w:rsidR="00397A01" w:rsidRPr="00397A01">
        <w:rPr>
          <w:rFonts w:eastAsia="Times New Roman" w:cstheme="minorHAnsi"/>
          <w:sz w:val="24"/>
          <w:szCs w:val="24"/>
          <w:lang w:eastAsia="pl-PL"/>
        </w:rPr>
        <w:t xml:space="preserve">ść rodziców stara się </w:t>
      </w:r>
      <w:r w:rsidR="00C11CBF" w:rsidRPr="00991B90">
        <w:rPr>
          <w:rFonts w:eastAsia="Times New Roman" w:cstheme="minorHAnsi"/>
          <w:sz w:val="24"/>
          <w:szCs w:val="24"/>
          <w:lang w:eastAsia="pl-PL"/>
        </w:rPr>
        <w:t>odsunąć od siebie</w:t>
      </w:r>
      <w:r w:rsidR="00397A01" w:rsidRPr="00397A01">
        <w:rPr>
          <w:rFonts w:eastAsia="Times New Roman" w:cstheme="minorHAnsi"/>
          <w:sz w:val="24"/>
          <w:szCs w:val="24"/>
          <w:lang w:eastAsia="pl-PL"/>
        </w:rPr>
        <w:t xml:space="preserve"> moment ostatecznej diagnozy, czasami </w:t>
      </w:r>
      <w:r w:rsidR="00E81716">
        <w:rPr>
          <w:rFonts w:eastAsia="Times New Roman" w:cstheme="minorHAnsi"/>
          <w:sz w:val="24"/>
          <w:szCs w:val="24"/>
          <w:lang w:eastAsia="pl-PL"/>
        </w:rPr>
        <w:t>szukają też</w:t>
      </w:r>
      <w:r w:rsidR="00397A01" w:rsidRPr="00397A01">
        <w:rPr>
          <w:rFonts w:eastAsia="Times New Roman" w:cstheme="minorHAnsi"/>
          <w:sz w:val="24"/>
          <w:szCs w:val="24"/>
          <w:lang w:eastAsia="pl-PL"/>
        </w:rPr>
        <w:t xml:space="preserve"> alternatywnych metod postępowania. </w:t>
      </w:r>
      <w:r w:rsidR="00F26D08" w:rsidRPr="00991B90">
        <w:rPr>
          <w:rFonts w:eastAsia="Times New Roman" w:cstheme="minorHAnsi"/>
          <w:sz w:val="24"/>
          <w:szCs w:val="24"/>
          <w:lang w:eastAsia="pl-PL"/>
        </w:rPr>
        <w:t>To skutkuje opóźnieniami, które utrudniają leczenie. Na szczęście nie s</w:t>
      </w:r>
      <w:r w:rsidR="0006195A" w:rsidRPr="00991B90">
        <w:rPr>
          <w:rFonts w:eastAsia="Times New Roman" w:cstheme="minorHAnsi"/>
          <w:sz w:val="24"/>
          <w:szCs w:val="24"/>
          <w:lang w:eastAsia="pl-PL"/>
        </w:rPr>
        <w:t>ą</w:t>
      </w:r>
      <w:r w:rsidR="00F26D08" w:rsidRPr="00991B90">
        <w:rPr>
          <w:rFonts w:eastAsia="Times New Roman" w:cstheme="minorHAnsi"/>
          <w:sz w:val="24"/>
          <w:szCs w:val="24"/>
          <w:lang w:eastAsia="pl-PL"/>
        </w:rPr>
        <w:t xml:space="preserve"> to częste przypadki – mówi ekspert. </w:t>
      </w:r>
    </w:p>
    <w:p w14:paraId="4C904996" w14:textId="77777777" w:rsidR="00397A01" w:rsidRPr="00397A01" w:rsidRDefault="00397A01" w:rsidP="00397A01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5663DDD3" w14:textId="3EF856D5" w:rsidR="00397A01" w:rsidRDefault="00397A01" w:rsidP="004948E8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397A01">
        <w:rPr>
          <w:rFonts w:eastAsia="Times New Roman" w:cstheme="minorHAnsi"/>
          <w:sz w:val="24"/>
          <w:szCs w:val="24"/>
          <w:lang w:eastAsia="pl-PL"/>
        </w:rPr>
        <w:t xml:space="preserve">Dzięki </w:t>
      </w:r>
      <w:r w:rsidR="00A248B1">
        <w:rPr>
          <w:rFonts w:eastAsia="Times New Roman" w:cstheme="minorHAnsi"/>
          <w:sz w:val="24"/>
          <w:szCs w:val="24"/>
          <w:lang w:eastAsia="pl-PL"/>
        </w:rPr>
        <w:t xml:space="preserve">m.in. prowadzonym przez wiele </w:t>
      </w:r>
      <w:r w:rsidR="004948E8">
        <w:rPr>
          <w:rFonts w:eastAsia="Times New Roman" w:cstheme="minorHAnsi"/>
          <w:sz w:val="24"/>
          <w:szCs w:val="24"/>
          <w:lang w:eastAsia="pl-PL"/>
        </w:rPr>
        <w:t>l</w:t>
      </w:r>
      <w:r w:rsidR="00A248B1">
        <w:rPr>
          <w:rFonts w:eastAsia="Times New Roman" w:cstheme="minorHAnsi"/>
          <w:sz w:val="24"/>
          <w:szCs w:val="24"/>
          <w:lang w:eastAsia="pl-PL"/>
        </w:rPr>
        <w:t>at szkoleniom w ramach akcji „Nie Nowotworom u Dzieci”</w:t>
      </w:r>
      <w:r w:rsidR="004948E8">
        <w:rPr>
          <w:rFonts w:eastAsia="Times New Roman" w:cstheme="minorHAnsi"/>
          <w:sz w:val="24"/>
          <w:szCs w:val="24"/>
          <w:lang w:eastAsia="pl-PL"/>
        </w:rPr>
        <w:t>, organizowanym</w:t>
      </w:r>
      <w:r w:rsidR="00A248B1">
        <w:rPr>
          <w:rFonts w:eastAsia="Times New Roman" w:cstheme="minorHAnsi"/>
          <w:sz w:val="24"/>
          <w:szCs w:val="24"/>
          <w:lang w:eastAsia="pl-PL"/>
        </w:rPr>
        <w:t xml:space="preserve"> przez Fundacj</w:t>
      </w:r>
      <w:r w:rsidR="004948E8">
        <w:rPr>
          <w:rFonts w:eastAsia="Times New Roman" w:cstheme="minorHAnsi"/>
          <w:sz w:val="24"/>
          <w:szCs w:val="24"/>
          <w:lang w:eastAsia="pl-PL"/>
        </w:rPr>
        <w:t>ę</w:t>
      </w:r>
      <w:r w:rsidR="00A248B1">
        <w:rPr>
          <w:rFonts w:eastAsia="Times New Roman" w:cstheme="minorHAnsi"/>
          <w:sz w:val="24"/>
          <w:szCs w:val="24"/>
          <w:lang w:eastAsia="pl-PL"/>
        </w:rPr>
        <w:t xml:space="preserve"> Ronalda McDonalda</w:t>
      </w:r>
      <w:r w:rsidR="004948E8">
        <w:rPr>
          <w:rFonts w:eastAsia="Times New Roman" w:cstheme="minorHAnsi"/>
          <w:sz w:val="24"/>
          <w:szCs w:val="24"/>
          <w:lang w:eastAsia="pl-PL"/>
        </w:rPr>
        <w:t>,</w:t>
      </w:r>
      <w:r w:rsidR="00A248B1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E81716">
        <w:rPr>
          <w:rFonts w:eastAsia="Times New Roman" w:cstheme="minorHAnsi"/>
          <w:sz w:val="24"/>
          <w:szCs w:val="24"/>
          <w:lang w:eastAsia="pl-PL"/>
        </w:rPr>
        <w:t>wzrasta</w:t>
      </w:r>
      <w:r w:rsidRPr="00397A01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A248B1" w:rsidRPr="00397A01">
        <w:rPr>
          <w:rFonts w:eastAsia="Times New Roman" w:cstheme="minorHAnsi"/>
          <w:sz w:val="24"/>
          <w:szCs w:val="24"/>
          <w:lang w:eastAsia="pl-PL"/>
        </w:rPr>
        <w:t>świadomoś</w:t>
      </w:r>
      <w:r w:rsidR="00A248B1">
        <w:rPr>
          <w:rFonts w:eastAsia="Times New Roman" w:cstheme="minorHAnsi"/>
          <w:sz w:val="24"/>
          <w:szCs w:val="24"/>
          <w:lang w:eastAsia="pl-PL"/>
        </w:rPr>
        <w:t xml:space="preserve">ć </w:t>
      </w:r>
      <w:r w:rsidR="00A248B1" w:rsidRPr="00397A01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97A01">
        <w:rPr>
          <w:rFonts w:eastAsia="Times New Roman" w:cstheme="minorHAnsi"/>
          <w:sz w:val="24"/>
          <w:szCs w:val="24"/>
          <w:lang w:eastAsia="pl-PL"/>
        </w:rPr>
        <w:t xml:space="preserve">lekarzy </w:t>
      </w:r>
      <w:r w:rsidR="00863C21" w:rsidRPr="00991B90">
        <w:rPr>
          <w:rFonts w:eastAsia="Times New Roman" w:cstheme="minorHAnsi"/>
          <w:sz w:val="24"/>
          <w:szCs w:val="24"/>
          <w:lang w:eastAsia="pl-PL"/>
        </w:rPr>
        <w:t>pierwszego kontaktu</w:t>
      </w:r>
      <w:r w:rsidRPr="00397A01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A248B1">
        <w:rPr>
          <w:rFonts w:eastAsia="Times New Roman" w:cstheme="minorHAnsi"/>
          <w:sz w:val="24"/>
          <w:szCs w:val="24"/>
          <w:lang w:eastAsia="pl-PL"/>
        </w:rPr>
        <w:t xml:space="preserve">i </w:t>
      </w:r>
      <w:r w:rsidRPr="00397A01">
        <w:rPr>
          <w:rFonts w:eastAsia="Times New Roman" w:cstheme="minorHAnsi"/>
          <w:sz w:val="24"/>
          <w:szCs w:val="24"/>
          <w:lang w:eastAsia="pl-PL"/>
        </w:rPr>
        <w:t xml:space="preserve">białaczka u dzieci w </w:t>
      </w:r>
      <w:r w:rsidR="00863C21" w:rsidRPr="00991B90">
        <w:rPr>
          <w:rFonts w:eastAsia="Times New Roman" w:cstheme="minorHAnsi"/>
          <w:sz w:val="24"/>
          <w:szCs w:val="24"/>
          <w:lang w:eastAsia="pl-PL"/>
        </w:rPr>
        <w:t>Polsce</w:t>
      </w:r>
      <w:r w:rsidRPr="00397A01">
        <w:rPr>
          <w:rFonts w:eastAsia="Times New Roman" w:cstheme="minorHAnsi"/>
          <w:sz w:val="24"/>
          <w:szCs w:val="24"/>
          <w:lang w:eastAsia="pl-PL"/>
        </w:rPr>
        <w:t xml:space="preserve"> diagnozowana jest </w:t>
      </w:r>
      <w:r w:rsidR="00E81716">
        <w:rPr>
          <w:rFonts w:eastAsia="Times New Roman" w:cstheme="minorHAnsi"/>
          <w:sz w:val="24"/>
          <w:szCs w:val="24"/>
          <w:lang w:eastAsia="pl-PL"/>
        </w:rPr>
        <w:t>coraz</w:t>
      </w:r>
      <w:r w:rsidRPr="00397A01">
        <w:rPr>
          <w:rFonts w:eastAsia="Times New Roman" w:cstheme="minorHAnsi"/>
          <w:sz w:val="24"/>
          <w:szCs w:val="24"/>
          <w:lang w:eastAsia="pl-PL"/>
        </w:rPr>
        <w:t xml:space="preserve"> szyb</w:t>
      </w:r>
      <w:r w:rsidR="00E81716">
        <w:rPr>
          <w:rFonts w:eastAsia="Times New Roman" w:cstheme="minorHAnsi"/>
          <w:sz w:val="24"/>
          <w:szCs w:val="24"/>
          <w:lang w:eastAsia="pl-PL"/>
        </w:rPr>
        <w:t>ciej</w:t>
      </w:r>
      <w:r w:rsidRPr="00397A01">
        <w:rPr>
          <w:rFonts w:eastAsia="Times New Roman" w:cstheme="minorHAnsi"/>
          <w:sz w:val="24"/>
          <w:szCs w:val="24"/>
          <w:lang w:eastAsia="pl-PL"/>
        </w:rPr>
        <w:t xml:space="preserve">. - </w:t>
      </w:r>
      <w:r w:rsidR="00863C21" w:rsidRPr="00991B90">
        <w:rPr>
          <w:rFonts w:eastAsia="Times New Roman" w:cstheme="minorHAnsi"/>
          <w:sz w:val="24"/>
          <w:szCs w:val="24"/>
          <w:lang w:eastAsia="pl-PL"/>
        </w:rPr>
        <w:t>Większe</w:t>
      </w:r>
      <w:r w:rsidRPr="00397A01">
        <w:rPr>
          <w:rFonts w:eastAsia="Times New Roman" w:cstheme="minorHAnsi"/>
          <w:sz w:val="24"/>
          <w:szCs w:val="24"/>
          <w:lang w:eastAsia="pl-PL"/>
        </w:rPr>
        <w:t xml:space="preserve"> problemy mamy </w:t>
      </w:r>
      <w:r w:rsidR="00863C21" w:rsidRPr="00991B90">
        <w:rPr>
          <w:rFonts w:eastAsia="Times New Roman" w:cstheme="minorHAnsi"/>
          <w:sz w:val="24"/>
          <w:szCs w:val="24"/>
          <w:lang w:eastAsia="pl-PL"/>
        </w:rPr>
        <w:t xml:space="preserve">np. </w:t>
      </w:r>
      <w:r w:rsidRPr="00397A01">
        <w:rPr>
          <w:rFonts w:eastAsia="Times New Roman" w:cstheme="minorHAnsi"/>
          <w:sz w:val="24"/>
          <w:szCs w:val="24"/>
          <w:lang w:eastAsia="pl-PL"/>
        </w:rPr>
        <w:t xml:space="preserve">z guzami litymi w jamie </w:t>
      </w:r>
      <w:r w:rsidR="00863C21" w:rsidRPr="00991B90">
        <w:rPr>
          <w:rFonts w:eastAsia="Times New Roman" w:cstheme="minorHAnsi"/>
          <w:sz w:val="24"/>
          <w:szCs w:val="24"/>
          <w:lang w:eastAsia="pl-PL"/>
        </w:rPr>
        <w:t>brzusznej</w:t>
      </w:r>
      <w:r w:rsidRPr="00397A01">
        <w:rPr>
          <w:rFonts w:eastAsia="Times New Roman" w:cstheme="minorHAnsi"/>
          <w:sz w:val="24"/>
          <w:szCs w:val="24"/>
          <w:lang w:eastAsia="pl-PL"/>
        </w:rPr>
        <w:t>. Z białaczką jest lepiej,</w:t>
      </w:r>
      <w:r w:rsidR="00741DA6" w:rsidRPr="00991B90">
        <w:rPr>
          <w:rFonts w:eastAsia="Times New Roman" w:cstheme="minorHAnsi"/>
          <w:sz w:val="24"/>
          <w:szCs w:val="24"/>
          <w:lang w:eastAsia="pl-PL"/>
        </w:rPr>
        <w:t xml:space="preserve"> ponieważ</w:t>
      </w:r>
      <w:r w:rsidRPr="00397A01">
        <w:rPr>
          <w:rFonts w:eastAsia="Times New Roman" w:cstheme="minorHAnsi"/>
          <w:sz w:val="24"/>
          <w:szCs w:val="24"/>
          <w:lang w:eastAsia="pl-PL"/>
        </w:rPr>
        <w:t xml:space="preserve"> lekarz</w:t>
      </w:r>
      <w:r w:rsidR="00E81716">
        <w:rPr>
          <w:rFonts w:eastAsia="Times New Roman" w:cstheme="minorHAnsi"/>
          <w:sz w:val="24"/>
          <w:szCs w:val="24"/>
          <w:lang w:eastAsia="pl-PL"/>
        </w:rPr>
        <w:t>e</w:t>
      </w:r>
      <w:r w:rsidRPr="00397A01">
        <w:rPr>
          <w:rFonts w:eastAsia="Times New Roman" w:cstheme="minorHAnsi"/>
          <w:sz w:val="24"/>
          <w:szCs w:val="24"/>
          <w:lang w:eastAsia="pl-PL"/>
        </w:rPr>
        <w:t xml:space="preserve"> POZ </w:t>
      </w:r>
      <w:r w:rsidR="00E81716">
        <w:rPr>
          <w:rFonts w:eastAsia="Times New Roman" w:cstheme="minorHAnsi"/>
          <w:sz w:val="24"/>
          <w:szCs w:val="24"/>
          <w:lang w:eastAsia="pl-PL"/>
        </w:rPr>
        <w:t>coraz częściej</w:t>
      </w:r>
      <w:r w:rsidR="0081437C">
        <w:rPr>
          <w:rFonts w:eastAsia="Times New Roman" w:cstheme="minorHAnsi"/>
          <w:sz w:val="24"/>
          <w:szCs w:val="24"/>
          <w:lang w:eastAsia="pl-PL"/>
        </w:rPr>
        <w:t xml:space="preserve">, w przypadku niepowodzenia leczenie, zlecają </w:t>
      </w:r>
      <w:r w:rsidRPr="00397A01">
        <w:rPr>
          <w:rFonts w:eastAsia="Times New Roman" w:cstheme="minorHAnsi"/>
          <w:sz w:val="24"/>
          <w:szCs w:val="24"/>
          <w:lang w:eastAsia="pl-PL"/>
        </w:rPr>
        <w:t>morfologię</w:t>
      </w:r>
      <w:r w:rsidR="0081437C">
        <w:rPr>
          <w:rFonts w:eastAsia="Times New Roman" w:cstheme="minorHAnsi"/>
          <w:sz w:val="24"/>
          <w:szCs w:val="24"/>
          <w:lang w:eastAsia="pl-PL"/>
        </w:rPr>
        <w:t xml:space="preserve"> i w uzasadnionych jej wynikami przypadkach kontaktują się </w:t>
      </w:r>
      <w:r w:rsidRPr="00397A01">
        <w:rPr>
          <w:rFonts w:eastAsia="Times New Roman" w:cstheme="minorHAnsi"/>
          <w:sz w:val="24"/>
          <w:szCs w:val="24"/>
          <w:lang w:eastAsia="pl-PL"/>
        </w:rPr>
        <w:t>ze specjalist</w:t>
      </w:r>
      <w:r w:rsidR="00741DA6" w:rsidRPr="00991B90">
        <w:rPr>
          <w:rFonts w:eastAsia="Times New Roman" w:cstheme="minorHAnsi"/>
          <w:sz w:val="24"/>
          <w:szCs w:val="24"/>
          <w:lang w:eastAsia="pl-PL"/>
        </w:rPr>
        <w:t>ą</w:t>
      </w:r>
      <w:r w:rsidR="0081437C">
        <w:rPr>
          <w:rFonts w:eastAsia="Times New Roman" w:cstheme="minorHAnsi"/>
          <w:sz w:val="24"/>
          <w:szCs w:val="24"/>
          <w:lang w:eastAsia="pl-PL"/>
        </w:rPr>
        <w:t xml:space="preserve"> -</w:t>
      </w:r>
      <w:r w:rsidRPr="00397A01">
        <w:rPr>
          <w:rFonts w:eastAsia="Times New Roman" w:cstheme="minorHAnsi"/>
          <w:sz w:val="24"/>
          <w:szCs w:val="24"/>
          <w:lang w:eastAsia="pl-PL"/>
        </w:rPr>
        <w:t xml:space="preserve"> hematologiem dziecięcym</w:t>
      </w:r>
      <w:r w:rsidR="0081437C">
        <w:rPr>
          <w:rFonts w:eastAsia="Times New Roman" w:cstheme="minorHAnsi"/>
          <w:sz w:val="24"/>
          <w:szCs w:val="24"/>
          <w:lang w:eastAsia="pl-PL"/>
        </w:rPr>
        <w:t>. A szybko zdiagnozowany pacjent, który błyskawicznie trafi pod opiekę specjalistów, ma ogromne szanse trwałego wyleczenia</w:t>
      </w:r>
      <w:r w:rsidRPr="00397A01">
        <w:rPr>
          <w:rFonts w:eastAsia="Times New Roman" w:cstheme="minorHAnsi"/>
          <w:sz w:val="24"/>
          <w:szCs w:val="24"/>
          <w:lang w:eastAsia="pl-PL"/>
        </w:rPr>
        <w:t> </w:t>
      </w:r>
      <w:r w:rsidR="00741DA6" w:rsidRPr="00991B90">
        <w:rPr>
          <w:rFonts w:eastAsia="Times New Roman" w:cstheme="minorHAnsi"/>
          <w:sz w:val="24"/>
          <w:szCs w:val="24"/>
          <w:lang w:eastAsia="pl-PL"/>
        </w:rPr>
        <w:t xml:space="preserve">– </w:t>
      </w:r>
      <w:r w:rsidR="00E01204" w:rsidRPr="00991B90">
        <w:rPr>
          <w:rFonts w:eastAsia="Times New Roman" w:cstheme="minorHAnsi"/>
          <w:sz w:val="24"/>
          <w:szCs w:val="24"/>
          <w:lang w:eastAsia="pl-PL"/>
        </w:rPr>
        <w:t>dodaje</w:t>
      </w:r>
      <w:r w:rsidR="00741DA6" w:rsidRPr="00991B90">
        <w:rPr>
          <w:rFonts w:eastAsia="Times New Roman" w:cstheme="minorHAnsi"/>
          <w:sz w:val="24"/>
          <w:szCs w:val="24"/>
          <w:lang w:eastAsia="pl-PL"/>
        </w:rPr>
        <w:t xml:space="preserve"> prof. Kowalczyk.</w:t>
      </w:r>
    </w:p>
    <w:p w14:paraId="715E5E3D" w14:textId="743F43C3" w:rsidR="00B754E8" w:rsidRDefault="00B754E8" w:rsidP="00397A01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5041DBCA" w14:textId="5EB02573" w:rsidR="00397A01" w:rsidRDefault="00A50437" w:rsidP="00D33B50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***</w:t>
      </w:r>
    </w:p>
    <w:p w14:paraId="04F738A4" w14:textId="334D4463" w:rsidR="00397A01" w:rsidRDefault="00A50437" w:rsidP="00D33B50">
      <w:pPr>
        <w:jc w:val="center"/>
        <w:rPr>
          <w:rFonts w:eastAsia="Times New Roman" w:cstheme="minorHAnsi"/>
          <w:i/>
          <w:iCs/>
          <w:sz w:val="24"/>
          <w:szCs w:val="24"/>
          <w:lang w:eastAsia="pl-PL"/>
        </w:rPr>
      </w:pPr>
      <w:r>
        <w:rPr>
          <w:rFonts w:eastAsia="Times New Roman" w:cstheme="minorHAnsi"/>
          <w:i/>
          <w:iCs/>
          <w:sz w:val="24"/>
          <w:szCs w:val="24"/>
          <w:lang w:eastAsia="pl-PL"/>
        </w:rPr>
        <w:t>Materiał</w:t>
      </w:r>
      <w:r w:rsidRPr="00A50437">
        <w:rPr>
          <w:rFonts w:eastAsia="Times New Roman" w:cstheme="minorHAnsi"/>
          <w:i/>
          <w:iCs/>
          <w:sz w:val="24"/>
          <w:szCs w:val="24"/>
          <w:lang w:eastAsia="pl-PL"/>
        </w:rPr>
        <w:t xml:space="preserve"> powstał we współpracy z prof. dr hab. n. med. Jerzym R. Kowalczykiem, kierownikiem Kliniki Hematologii, Onkologii i Transplantologii Dziecięcej Uniwersyteckiego Szpitala Dziecięcego w Lublinie, członkiem Rady Fundacji Ronalda McDonalda.</w:t>
      </w:r>
    </w:p>
    <w:p w14:paraId="50091EE0" w14:textId="77777777" w:rsidR="00D33B50" w:rsidRDefault="00D33B50" w:rsidP="00D33B50">
      <w:pPr>
        <w:jc w:val="center"/>
        <w:rPr>
          <w:sz w:val="24"/>
          <w:szCs w:val="24"/>
        </w:rPr>
      </w:pPr>
      <w:r>
        <w:rPr>
          <w:sz w:val="24"/>
          <w:szCs w:val="24"/>
        </w:rPr>
        <w:t>***</w:t>
      </w:r>
    </w:p>
    <w:p w14:paraId="08F2453B" w14:textId="77777777" w:rsidR="00D33B50" w:rsidRDefault="00D33B50" w:rsidP="00D33B50">
      <w:pPr>
        <w:jc w:val="center"/>
        <w:rPr>
          <w:color w:val="BC8F25"/>
          <w:sz w:val="24"/>
          <w:szCs w:val="24"/>
        </w:rPr>
      </w:pPr>
      <w:r>
        <w:rPr>
          <w:color w:val="BC8F25"/>
          <w:sz w:val="24"/>
          <w:szCs w:val="24"/>
        </w:rPr>
        <w:t xml:space="preserve">Artykuł jest częścią edukacyjnej kampanii społecznej </w:t>
      </w:r>
      <w:hyperlink r:id="rId5" w:history="1">
        <w:r>
          <w:rPr>
            <w:rStyle w:val="Hipercze"/>
            <w:b/>
            <w:color w:val="BC8F25"/>
            <w:sz w:val="24"/>
            <w:szCs w:val="24"/>
          </w:rPr>
          <w:t>www.zlotawstazka.pl</w:t>
        </w:r>
      </w:hyperlink>
    </w:p>
    <w:p w14:paraId="5D0FC30B" w14:textId="77777777" w:rsidR="00D33B50" w:rsidRPr="00991B90" w:rsidRDefault="00D33B50" w:rsidP="00D33B50">
      <w:pPr>
        <w:jc w:val="center"/>
        <w:rPr>
          <w:rFonts w:cstheme="minorHAnsi"/>
          <w:sz w:val="24"/>
          <w:szCs w:val="24"/>
        </w:rPr>
      </w:pPr>
      <w:bookmarkStart w:id="0" w:name="_GoBack"/>
      <w:bookmarkEnd w:id="0"/>
    </w:p>
    <w:sectPr w:rsidR="00D33B50" w:rsidRPr="00991B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970127"/>
    <w:multiLevelType w:val="multilevel"/>
    <w:tmpl w:val="C54EE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D956BD4"/>
    <w:multiLevelType w:val="multilevel"/>
    <w:tmpl w:val="D74C1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6CE3A52"/>
    <w:multiLevelType w:val="multilevel"/>
    <w:tmpl w:val="56C4F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A01"/>
    <w:rsid w:val="000119DB"/>
    <w:rsid w:val="0006195A"/>
    <w:rsid w:val="000F6244"/>
    <w:rsid w:val="00161EEC"/>
    <w:rsid w:val="001A6787"/>
    <w:rsid w:val="001E3A48"/>
    <w:rsid w:val="001E5A6E"/>
    <w:rsid w:val="001F2470"/>
    <w:rsid w:val="002F4498"/>
    <w:rsid w:val="00397A01"/>
    <w:rsid w:val="003A0A8A"/>
    <w:rsid w:val="00421C60"/>
    <w:rsid w:val="00471207"/>
    <w:rsid w:val="0048651D"/>
    <w:rsid w:val="004948E8"/>
    <w:rsid w:val="004A5B23"/>
    <w:rsid w:val="004C4CEE"/>
    <w:rsid w:val="004E587D"/>
    <w:rsid w:val="0057604D"/>
    <w:rsid w:val="00580EFA"/>
    <w:rsid w:val="005B41ED"/>
    <w:rsid w:val="006048B8"/>
    <w:rsid w:val="0062385E"/>
    <w:rsid w:val="00637995"/>
    <w:rsid w:val="0067687F"/>
    <w:rsid w:val="00683076"/>
    <w:rsid w:val="006D7B58"/>
    <w:rsid w:val="006F7660"/>
    <w:rsid w:val="00726A95"/>
    <w:rsid w:val="00741DA6"/>
    <w:rsid w:val="00783345"/>
    <w:rsid w:val="007D0774"/>
    <w:rsid w:val="008064C1"/>
    <w:rsid w:val="0081437C"/>
    <w:rsid w:val="00863C21"/>
    <w:rsid w:val="008F655C"/>
    <w:rsid w:val="00991B90"/>
    <w:rsid w:val="00A246F1"/>
    <w:rsid w:val="00A248B1"/>
    <w:rsid w:val="00A50437"/>
    <w:rsid w:val="00A95E7F"/>
    <w:rsid w:val="00AC5FA8"/>
    <w:rsid w:val="00B64D12"/>
    <w:rsid w:val="00B67319"/>
    <w:rsid w:val="00B70762"/>
    <w:rsid w:val="00B736B3"/>
    <w:rsid w:val="00B754E8"/>
    <w:rsid w:val="00BB1C0B"/>
    <w:rsid w:val="00BC546D"/>
    <w:rsid w:val="00BE75BC"/>
    <w:rsid w:val="00BF6F75"/>
    <w:rsid w:val="00C11CBF"/>
    <w:rsid w:val="00CA1A7D"/>
    <w:rsid w:val="00CA5CFB"/>
    <w:rsid w:val="00D21F7E"/>
    <w:rsid w:val="00D33B50"/>
    <w:rsid w:val="00D72D93"/>
    <w:rsid w:val="00D75174"/>
    <w:rsid w:val="00E01204"/>
    <w:rsid w:val="00E81716"/>
    <w:rsid w:val="00EF7FCB"/>
    <w:rsid w:val="00F26D08"/>
    <w:rsid w:val="00F869AF"/>
    <w:rsid w:val="00FB2567"/>
    <w:rsid w:val="00FF0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9B2FD"/>
  <w15:chartTrackingRefBased/>
  <w15:docId w15:val="{3D980F9A-48AB-47BF-889D-085B033CF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397A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E587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E587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E587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E587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E587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E58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E587D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semiHidden/>
    <w:unhideWhenUsed/>
    <w:rsid w:val="00D33B5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734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zlotawstazk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1044</Words>
  <Characters>6264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Iwanicka-Pałka</dc:creator>
  <cp:keywords/>
  <dc:description/>
  <cp:lastModifiedBy>hp</cp:lastModifiedBy>
  <cp:revision>4</cp:revision>
  <dcterms:created xsi:type="dcterms:W3CDTF">2021-07-30T20:41:00Z</dcterms:created>
  <dcterms:modified xsi:type="dcterms:W3CDTF">2021-08-25T10:24:00Z</dcterms:modified>
</cp:coreProperties>
</file>